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FC1C91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4B4E935B" w:rsidR="00DC130A" w:rsidRPr="00A11C3F" w:rsidRDefault="00F14A0F" w:rsidP="00FC1C91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F3627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8</w:t>
      </w:r>
      <w:r w:rsidR="00301F94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4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1C1ECA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0E01E59F" w:rsidR="008661B2" w:rsidRPr="001C1ECA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7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0FB80DAD" w:rsidR="008661B2" w:rsidRPr="001C1ECA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13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41AD0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0FB1645D" w:rsidR="008661B2" w:rsidRPr="001C1ECA" w:rsidRDefault="008661B2" w:rsidP="00D80B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26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5028860E" w:rsidR="00EE3A4F" w:rsidRPr="00EE3A4F" w:rsidRDefault="008661B2" w:rsidP="00354A84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4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27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FD51AD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1C1ECA" w:rsidRDefault="008661B2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305E40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</w:t>
      </w:r>
      <w:r w:rsidRPr="00305E40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</w:t>
      </w:r>
      <w:r w:rsidR="00F73D66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305E40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305E40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305E40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1C1ECA" w:rsidRDefault="008661B2" w:rsidP="00D80B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1C1ECA" w:rsidRDefault="00305E40" w:rsidP="00D80B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1C1ECA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proofErr w:type="gramStart"/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</w:t>
      </w:r>
      <w:proofErr w:type="gramEnd"/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)公民營企業</w:t>
      </w:r>
      <w:r w:rsidR="00CA275E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1C1ECA" w:rsidRDefault="00305E40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1C1ECA" w:rsidRDefault="00E47D5D" w:rsidP="00D80B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1C1ECA" w:rsidRDefault="00E47D5D" w:rsidP="00D80B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臺</w:t>
      </w:r>
      <w:proofErr w:type="gramEnd"/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證治理字第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</w:t>
      </w:r>
      <w:proofErr w:type="gramStart"/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證櫃監字</w:t>
      </w:r>
      <w:proofErr w:type="gramEnd"/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第</w:t>
      </w:r>
      <w:r w:rsidR="001043F8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1C1ECA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0A355D" w:rsidRDefault="00E47D5D" w:rsidP="00D80B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0A355D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0A355D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0A355D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0A355D" w:rsidRDefault="000A355D" w:rsidP="00D80B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0A355D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0A355D" w:rsidRDefault="000A355D" w:rsidP="00D80B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0A355D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C022A8">
      <w:pPr>
        <w:tabs>
          <w:tab w:val="left" w:pos="7524"/>
        </w:tabs>
        <w:adjustRightInd w:val="0"/>
        <w:snapToGrid w:val="0"/>
        <w:spacing w:line="50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843"/>
        <w:gridCol w:w="3511"/>
        <w:gridCol w:w="3718"/>
      </w:tblGrid>
      <w:tr w:rsidR="000374A9" w:rsidRPr="00902245" w14:paraId="5EE33838" w14:textId="77777777" w:rsidTr="00A865B7">
        <w:trPr>
          <w:trHeight w:val="411"/>
        </w:trPr>
        <w:tc>
          <w:tcPr>
            <w:tcW w:w="1871" w:type="dxa"/>
            <w:shd w:val="clear" w:color="auto" w:fill="auto"/>
            <w:vAlign w:val="center"/>
          </w:tcPr>
          <w:p w14:paraId="1E9CD4DB" w14:textId="77777777" w:rsidR="000374A9" w:rsidRPr="00902245" w:rsidRDefault="000374A9" w:rsidP="00A478E0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9E9361" w14:textId="77777777" w:rsidR="000374A9" w:rsidRPr="00902245" w:rsidRDefault="000374A9" w:rsidP="00A478E0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511" w:type="dxa"/>
            <w:shd w:val="clear" w:color="auto" w:fill="auto"/>
            <w:vAlign w:val="center"/>
          </w:tcPr>
          <w:p w14:paraId="3B889E18" w14:textId="77777777" w:rsidR="000374A9" w:rsidRPr="00902245" w:rsidRDefault="000374A9" w:rsidP="00A478E0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shd w:val="clear" w:color="auto" w:fill="auto"/>
            <w:vAlign w:val="center"/>
          </w:tcPr>
          <w:p w14:paraId="0325DEDB" w14:textId="77777777" w:rsidR="000374A9" w:rsidRPr="00902245" w:rsidRDefault="000374A9" w:rsidP="00A478E0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902245" w14:paraId="203DF4D5" w14:textId="77777777" w:rsidTr="00A865B7">
        <w:trPr>
          <w:trHeight w:val="846"/>
        </w:trPr>
        <w:tc>
          <w:tcPr>
            <w:tcW w:w="1871" w:type="dxa"/>
            <w:shd w:val="clear" w:color="auto" w:fill="auto"/>
          </w:tcPr>
          <w:p w14:paraId="4DF0B32F" w14:textId="77777777" w:rsidR="000E51E0" w:rsidRPr="00F1779B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F1779B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51026A14" w:rsidR="000E51E0" w:rsidRPr="00F1779B" w:rsidRDefault="006B7BEA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0E51E0" w:rsidRPr="00F1779B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7</w:t>
            </w:r>
            <w:r w:rsidR="000E51E0" w:rsidRPr="00F1779B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578D7561" w:rsidR="000E51E0" w:rsidRPr="00F1779B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F1779B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6B7BEA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F1779B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F1779B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F1779B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843" w:type="dxa"/>
            <w:shd w:val="clear" w:color="auto" w:fill="auto"/>
          </w:tcPr>
          <w:p w14:paraId="1BCCED98" w14:textId="2B24C7A7" w:rsidR="000E51E0" w:rsidRPr="00F1779B" w:rsidRDefault="00F76628" w:rsidP="005A69A6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5"/>
                <w:szCs w:val="25"/>
              </w:rPr>
            </w:pPr>
            <w:r w:rsidRPr="00F76628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企業</w:t>
            </w:r>
            <w:proofErr w:type="gramStart"/>
            <w:r w:rsidRPr="00F76628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併</w:t>
            </w:r>
            <w:proofErr w:type="gramEnd"/>
            <w:r w:rsidRPr="00F76628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購實務及衍生相關勞動議題</w:t>
            </w:r>
          </w:p>
        </w:tc>
        <w:tc>
          <w:tcPr>
            <w:tcW w:w="3511" w:type="dxa"/>
            <w:shd w:val="clear" w:color="auto" w:fill="auto"/>
          </w:tcPr>
          <w:p w14:paraId="7DF3448F" w14:textId="043D4F75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一、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企業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購的相關法令</w:t>
            </w:r>
          </w:p>
          <w:p w14:paraId="789A0FB7" w14:textId="64482B94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二、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企業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購的類型</w:t>
            </w:r>
          </w:p>
          <w:p w14:paraId="4959E3BB" w14:textId="118C42E1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三、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因企業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購所衍生的勞動法議題</w:t>
            </w:r>
          </w:p>
          <w:p w14:paraId="18824757" w14:textId="5520C244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napToGrid w:val="0"/>
                <w:kern w:val="0"/>
              </w:rPr>
              <w:t>一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購基準日前</w:t>
            </w:r>
          </w:p>
          <w:p w14:paraId="58F7963E" w14:textId="64C98224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二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購基準日</w:t>
            </w:r>
          </w:p>
          <w:p w14:paraId="2D4BA6DC" w14:textId="21929E4F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(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)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購基準日後</w:t>
            </w:r>
          </w:p>
          <w:p w14:paraId="4A4D13B2" w14:textId="0A6F33D8" w:rsidR="00F273F5" w:rsidRPr="00F273F5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四、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企業</w:t>
            </w:r>
            <w:proofErr w:type="gramStart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併</w:t>
            </w:r>
            <w:proofErr w:type="gramEnd"/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購中的勞資協商實務及常見議題</w:t>
            </w:r>
          </w:p>
          <w:p w14:paraId="21377FD0" w14:textId="2FCA2A6E" w:rsidR="00B01555" w:rsidRPr="00F1779B" w:rsidRDefault="00F273F5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五、</w:t>
            </w:r>
            <w:r w:rsidRPr="00F273F5">
              <w:rPr>
                <w:rFonts w:ascii="標楷體" w:eastAsia="標楷體" w:hAnsi="標楷體" w:hint="eastAsia"/>
                <w:snapToGrid w:val="0"/>
                <w:kern w:val="0"/>
              </w:rPr>
              <w:t>未來的展望與建議</w:t>
            </w:r>
          </w:p>
        </w:tc>
        <w:tc>
          <w:tcPr>
            <w:tcW w:w="3718" w:type="dxa"/>
            <w:shd w:val="clear" w:color="auto" w:fill="auto"/>
          </w:tcPr>
          <w:p w14:paraId="67F4B485" w14:textId="21C12387" w:rsidR="00151776" w:rsidRPr="00F1779B" w:rsidRDefault="006B7BEA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b/>
                <w:snapToGrid w:val="0"/>
                <w:kern w:val="0"/>
              </w:rPr>
              <w:t>黃馨慧</w:t>
            </w:r>
          </w:p>
          <w:p w14:paraId="27BB232F" w14:textId="0B73B043" w:rsidR="00577440" w:rsidRPr="00F1779B" w:rsidRDefault="00C4716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00876C6" w14:textId="4F767095" w:rsidR="00887C83" w:rsidRPr="00F1779B" w:rsidRDefault="0089268A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proofErr w:type="gramStart"/>
            <w:r w:rsidR="00F76628"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有澤法律</w:t>
            </w:r>
            <w:proofErr w:type="gramEnd"/>
            <w:r w:rsidR="00F76628"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事務所主持律師</w:t>
            </w:r>
          </w:p>
          <w:p w14:paraId="5E02DC83" w14:textId="264C3274" w:rsidR="00577440" w:rsidRPr="00F1779B" w:rsidRDefault="00787285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重要</w:t>
            </w:r>
            <w:r w:rsidR="00C4716B"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經歷：</w:t>
            </w:r>
          </w:p>
          <w:p w14:paraId="6A9847AE" w14:textId="3FADB938" w:rsidR="00C36349" w:rsidRDefault="00CA125C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0F0237">
              <w:rPr>
                <w:rFonts w:ascii="標楷體" w:eastAsia="標楷體" w:hAnsi="標楷體" w:cs="CIDFont+F1" w:hint="eastAsia"/>
                <w:snapToGrid w:val="0"/>
                <w:kern w:val="0"/>
              </w:rPr>
              <w:t>台灣</w:t>
            </w:r>
            <w:r w:rsidR="00C36349"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士林地方法院勞動調解委員(事業組)</w:t>
            </w:r>
          </w:p>
          <w:p w14:paraId="49A4CD2F" w14:textId="6A03954A" w:rsidR="00E41E19" w:rsidRDefault="00E41E19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勞動部勞資爭議法律及生活費用審核小組</w:t>
            </w:r>
            <w:r w:rsidR="00880183">
              <w:rPr>
                <w:rFonts w:ascii="標楷體" w:eastAsia="標楷體" w:hAnsi="標楷體" w:cs="CIDFont+F1" w:hint="eastAsia"/>
                <w:snapToGrid w:val="0"/>
                <w:kern w:val="0"/>
              </w:rPr>
              <w:t>委員</w:t>
            </w:r>
          </w:p>
          <w:p w14:paraId="101A9268" w14:textId="78ADEEB7" w:rsidR="00880183" w:rsidRDefault="00880183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880183">
              <w:rPr>
                <w:rFonts w:ascii="標楷體" w:eastAsia="標楷體" w:hAnsi="標楷體" w:cs="CIDFont+F1" w:hint="eastAsia"/>
                <w:snapToGrid w:val="0"/>
                <w:kern w:val="0"/>
              </w:rPr>
              <w:t>勞動部勞資爭議仲裁委員</w:t>
            </w:r>
          </w:p>
          <w:p w14:paraId="2933E235" w14:textId="5740589C" w:rsidR="00014A16" w:rsidRPr="00C36349" w:rsidRDefault="00E41E19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勞動部勞動基準諮詢會委員</w:t>
            </w:r>
          </w:p>
          <w:p w14:paraId="51B47ABE" w14:textId="0616577B" w:rsidR="000F0237" w:rsidRDefault="00C36349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台北市政府勞資爭議調解委員、仲裁委員</w:t>
            </w:r>
          </w:p>
          <w:p w14:paraId="56A0AE55" w14:textId="0917B927" w:rsidR="0089345E" w:rsidRDefault="0089345E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89345E">
              <w:rPr>
                <w:rFonts w:ascii="標楷體" w:eastAsia="標楷體" w:hAnsi="標楷體" w:cs="CIDFont+F1" w:hint="eastAsia"/>
                <w:snapToGrid w:val="0"/>
                <w:kern w:val="0"/>
              </w:rPr>
              <w:t>北市地價及標準地價評議委員會委員</w:t>
            </w:r>
          </w:p>
          <w:p w14:paraId="7F0523E5" w14:textId="0B24D269" w:rsidR="006E0340" w:rsidRDefault="006E0340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台</w:t>
            </w:r>
            <w:r w:rsidRPr="006E0340">
              <w:rPr>
                <w:rFonts w:ascii="標楷體" w:eastAsia="標楷體" w:hAnsi="標楷體" w:cs="CIDFont+F1" w:hint="eastAsia"/>
                <w:snapToGrid w:val="0"/>
                <w:kern w:val="0"/>
              </w:rPr>
              <w:t>北市容積代金基金管理委員會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委員</w:t>
            </w:r>
          </w:p>
          <w:p w14:paraId="42A4D8F8" w14:textId="131EA459" w:rsidR="000F0237" w:rsidRDefault="000F0237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742DC6" w:rsidRPr="00742DC6">
              <w:rPr>
                <w:rFonts w:ascii="標楷體" w:eastAsia="標楷體" w:hAnsi="標楷體" w:cs="CIDFont+F1" w:hint="eastAsia"/>
                <w:snapToGrid w:val="0"/>
                <w:kern w:val="0"/>
              </w:rPr>
              <w:t>司法院法官評鑑委員會委員</w:t>
            </w:r>
          </w:p>
          <w:p w14:paraId="1E392EBC" w14:textId="494DDF43" w:rsidR="001D0D27" w:rsidRPr="000F0237" w:rsidRDefault="001D0D27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1D0D27">
              <w:rPr>
                <w:rFonts w:ascii="標楷體" w:eastAsia="標楷體" w:hAnsi="標楷體" w:cs="CIDFont+F1" w:hint="eastAsia"/>
                <w:snapToGrid w:val="0"/>
                <w:kern w:val="0"/>
              </w:rPr>
              <w:t>全國律師公會聯合會律師研習所</w:t>
            </w:r>
            <w:r w:rsidR="00DB398E">
              <w:rPr>
                <w:rFonts w:ascii="標楷體" w:eastAsia="標楷體" w:hAnsi="標楷體" w:cs="CIDFont+F1" w:hint="eastAsia"/>
                <w:snapToGrid w:val="0"/>
                <w:kern w:val="0"/>
              </w:rPr>
              <w:t>勞動法</w:t>
            </w:r>
            <w:r w:rsidRPr="001D0D27">
              <w:rPr>
                <w:rFonts w:ascii="標楷體" w:eastAsia="標楷體" w:hAnsi="標楷體" w:cs="CIDFont+F1" w:hint="eastAsia"/>
                <w:snapToGrid w:val="0"/>
                <w:kern w:val="0"/>
              </w:rPr>
              <w:t>講師</w:t>
            </w:r>
          </w:p>
          <w:p w14:paraId="53CAEBEF" w14:textId="268B5256" w:rsidR="00917E7F" w:rsidRDefault="004F463E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1EEAABD9" w14:textId="5AA004AB" w:rsidR="00F76628" w:rsidRPr="00F76628" w:rsidRDefault="0089268A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F76628"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日本國立東京大學法學政治學研究科碩士</w:t>
            </w:r>
            <w:r w:rsid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(</w:t>
            </w:r>
            <w:r w:rsidR="00F76628"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專攻</w:t>
            </w:r>
            <w:r w:rsid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領域：</w:t>
            </w:r>
            <w:r w:rsidR="00F76628"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勞動法</w:t>
            </w:r>
            <w:r w:rsid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)</w:t>
            </w:r>
          </w:p>
          <w:p w14:paraId="044EA769" w14:textId="2E8D3D3B" w:rsidR="0089268A" w:rsidRDefault="00F76628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76628">
              <w:rPr>
                <w:rFonts w:ascii="標楷體" w:eastAsia="標楷體" w:hAnsi="標楷體" w:cs="CIDFont+F1" w:hint="eastAsia"/>
                <w:snapToGrid w:val="0"/>
                <w:kern w:val="0"/>
              </w:rPr>
              <w:t>國立台灣大學法律學系學士</w:t>
            </w:r>
          </w:p>
          <w:p w14:paraId="04FF8F30" w14:textId="309CEE3F" w:rsidR="00577440" w:rsidRPr="00F1779B" w:rsidRDefault="00901BCC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專長</w:t>
            </w:r>
            <w:r w:rsidR="003E4095" w:rsidRPr="003E4095">
              <w:rPr>
                <w:rFonts w:ascii="標楷體" w:eastAsia="標楷體" w:hAnsi="標楷體" w:cs="CIDFont+F1" w:hint="eastAsia"/>
                <w:snapToGrid w:val="0"/>
                <w:kern w:val="0"/>
              </w:rPr>
              <w:t>：</w:t>
            </w:r>
          </w:p>
          <w:p w14:paraId="4C602A27" w14:textId="221F7369" w:rsidR="00901BCC" w:rsidRPr="00F1779B" w:rsidRDefault="00CA125C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C36349"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勞動法、</w:t>
            </w:r>
            <w:r w:rsidR="006A19E1">
              <w:rPr>
                <w:rFonts w:ascii="標楷體" w:eastAsia="標楷體" w:hAnsi="標楷體" w:cs="CIDFont+F1" w:hint="eastAsia"/>
                <w:snapToGrid w:val="0"/>
                <w:kern w:val="0"/>
              </w:rPr>
              <w:t>企業</w:t>
            </w:r>
            <w:proofErr w:type="gramStart"/>
            <w:r w:rsidR="00C36349"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併</w:t>
            </w:r>
            <w:proofErr w:type="gramEnd"/>
            <w:r w:rsidR="00C36349" w:rsidRPr="00C36349">
              <w:rPr>
                <w:rFonts w:ascii="標楷體" w:eastAsia="標楷體" w:hAnsi="標楷體" w:cs="CIDFont+F1" w:hint="eastAsia"/>
                <w:snapToGrid w:val="0"/>
                <w:kern w:val="0"/>
              </w:rPr>
              <w:t>購、涉外投資、工程、政府採購及促參案件、不動產開發、訴訟及訴訟外紛爭解決</w:t>
            </w:r>
          </w:p>
        </w:tc>
      </w:tr>
      <w:tr w:rsidR="006269D1" w:rsidRPr="00902245" w14:paraId="2630ECC1" w14:textId="77777777" w:rsidTr="00A865B7">
        <w:trPr>
          <w:trHeight w:val="416"/>
        </w:trPr>
        <w:tc>
          <w:tcPr>
            <w:tcW w:w="1871" w:type="dxa"/>
            <w:shd w:val="clear" w:color="auto" w:fill="auto"/>
          </w:tcPr>
          <w:p w14:paraId="462B6822" w14:textId="70E3D241" w:rsidR="006269D1" w:rsidRPr="008F4CC3" w:rsidRDefault="006269D1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4C5241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15AD6A90" w:rsidR="006269D1" w:rsidRPr="008F4CC3" w:rsidRDefault="006B7BEA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13</w:t>
            </w:r>
            <w:r w:rsidR="006269D1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764557A2" w:rsidR="006269D1" w:rsidRPr="008F4CC3" w:rsidRDefault="006269D1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8F4CC3" w:rsidRDefault="006269D1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843" w:type="dxa"/>
            <w:shd w:val="clear" w:color="auto" w:fill="auto"/>
          </w:tcPr>
          <w:p w14:paraId="59BA8FDF" w14:textId="693D2636" w:rsidR="006269D1" w:rsidRPr="008855C0" w:rsidRDefault="00EB148B" w:rsidP="006B131E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EB148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川普新政對企業經營投資之影響與因應</w:t>
            </w:r>
          </w:p>
        </w:tc>
        <w:tc>
          <w:tcPr>
            <w:tcW w:w="3511" w:type="dxa"/>
            <w:shd w:val="clear" w:color="auto" w:fill="auto"/>
          </w:tcPr>
          <w:p w14:paraId="65BA677B" w14:textId="433F7611" w:rsidR="00B928BC" w:rsidRPr="006B3DDD" w:rsidRDefault="00B928BC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一、川普新政內容及其對產業、企業經營</w:t>
            </w:r>
            <w:r w:rsidR="00C14CAC">
              <w:rPr>
                <w:rFonts w:ascii="標楷體" w:eastAsia="標楷體" w:hAnsi="標楷體" w:hint="eastAsia"/>
                <w:snapToGrid w:val="0"/>
                <w:kern w:val="0"/>
              </w:rPr>
              <w:t>的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影響</w:t>
            </w:r>
          </w:p>
          <w:p w14:paraId="3B20D278" w14:textId="77777777" w:rsidR="00B928BC" w:rsidRPr="006B3DDD" w:rsidRDefault="00B928BC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二、地緣政治與中國經濟弱化的影響</w:t>
            </w:r>
          </w:p>
          <w:p w14:paraId="0AAB5BE4" w14:textId="77777777" w:rsidR="00DC7090" w:rsidRDefault="00B928BC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三、因應策略</w:t>
            </w:r>
          </w:p>
          <w:p w14:paraId="72E43A18" w14:textId="7A78C1CF" w:rsidR="00991838" w:rsidRDefault="00991838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四、結論與建議</w:t>
            </w:r>
          </w:p>
          <w:p w14:paraId="652E4C9B" w14:textId="59DBE8BE" w:rsidR="00B928BC" w:rsidRPr="00DC7090" w:rsidRDefault="00991838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="00B928BC">
              <w:rPr>
                <w:rFonts w:ascii="標楷體" w:eastAsia="標楷體" w:hAnsi="標楷體" w:hint="eastAsia"/>
                <w:snapToGrid w:val="0"/>
                <w:kern w:val="0"/>
              </w:rPr>
              <w:t>、</w:t>
            </w:r>
            <w:r w:rsidR="00B928BC" w:rsidRPr="00B928BC">
              <w:rPr>
                <w:rFonts w:eastAsia="標楷體"/>
                <w:snapToGrid w:val="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4C764BC6" w14:textId="040DEEAD" w:rsidR="006269D1" w:rsidRDefault="006B7BE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王健全</w:t>
            </w:r>
          </w:p>
          <w:p w14:paraId="4A49F5D5" w14:textId="77777777" w:rsidR="002A16B7" w:rsidRDefault="002A16B7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2A16B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7977F472" w14:textId="6EE60825" w:rsidR="002A16B7" w:rsidRDefault="00672407" w:rsidP="00DB5BE3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B95C5A"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中華經濟研究院副院長兼</w:t>
            </w:r>
            <w:r w:rsidR="00B95C5A" w:rsidRPr="001F7ED5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WTO</w:t>
            </w:r>
            <w:r w:rsidR="00B95C5A"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及</w:t>
            </w:r>
            <w:r w:rsidR="00B95C5A" w:rsidRPr="001F7ED5">
              <w:rPr>
                <w:rFonts w:ascii="Times New Roman" w:eastAsia="標楷體" w:hAnsi="Times New Roman"/>
                <w:snapToGrid w:val="0"/>
                <w:color w:val="000000"/>
                <w:kern w:val="0"/>
                <w:sz w:val="24"/>
                <w:szCs w:val="24"/>
              </w:rPr>
              <w:t>RTA</w:t>
            </w:r>
            <w:r w:rsidR="00B95C5A"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中心副執行長</w:t>
            </w:r>
          </w:p>
          <w:p w14:paraId="79CDD706" w14:textId="77777777" w:rsidR="002A16B7" w:rsidRDefault="002A16B7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79B2A919" w14:textId="05B21F4B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總統府經濟發展諮詢委員會諮詢委員及撰稿人</w:t>
            </w:r>
          </w:p>
          <w:p w14:paraId="0AC6DF46" w14:textId="5A445B3D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行政院賦稅改革委員會委員</w:t>
            </w:r>
          </w:p>
          <w:p w14:paraId="4860482B" w14:textId="77777777" w:rsidR="00B95C5A" w:rsidRP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經濟部顧問</w:t>
            </w:r>
          </w:p>
          <w:p w14:paraId="1D4EB9D4" w14:textId="30BD66F3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經濟部產業諮詢委員會委員</w:t>
            </w:r>
          </w:p>
          <w:p w14:paraId="7BED3EC7" w14:textId="49FF5DB2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台灣亞太產業分析專業協進會 理事長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、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資深產業顧問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、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院士</w:t>
            </w:r>
          </w:p>
          <w:p w14:paraId="5ACDD66E" w14:textId="66E2F7E9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台灣智慧移動產業協會理事長</w:t>
            </w:r>
          </w:p>
          <w:p w14:paraId="398A0B62" w14:textId="62E439CA" w:rsidR="00B95C5A" w:rsidRDefault="00B95C5A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台灣科技大學企管系</w:t>
            </w:r>
            <w:r w:rsidR="00740A4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兼任</w:t>
            </w:r>
            <w:r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教授</w:t>
            </w:r>
          </w:p>
          <w:p w14:paraId="64270F4D" w14:textId="4C75A5ED" w:rsidR="002A16B7" w:rsidRDefault="00F3327D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lastRenderedPageBreak/>
              <w:t xml:space="preserve">  </w:t>
            </w:r>
            <w:r w:rsidR="00B95C5A" w:rsidRPr="00B95C5A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逢甲大學經營管理學院兼任教授</w:t>
            </w:r>
          </w:p>
          <w:p w14:paraId="74174744" w14:textId="77777777" w:rsidR="002A16B7" w:rsidRDefault="002A16B7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3A54A00F" w14:textId="0EC18DB0" w:rsidR="00740A45" w:rsidRPr="00740A45" w:rsidRDefault="00672407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740A45" w:rsidRPr="00740A4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美國普渡大學經濟學</w:t>
            </w:r>
            <w:r w:rsidR="00740A4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碩士、</w:t>
            </w:r>
            <w:r w:rsidR="00740A45" w:rsidRPr="00740A4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博士</w:t>
            </w:r>
          </w:p>
          <w:p w14:paraId="3FA7EAFF" w14:textId="0205E1BD" w:rsidR="002A16B7" w:rsidRDefault="00740A45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32210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國立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台</w:t>
            </w:r>
            <w:r w:rsidRPr="00740A45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灣大學經濟系學士</w:t>
            </w:r>
          </w:p>
          <w:p w14:paraId="192EC94C" w14:textId="77777777" w:rsidR="002A16B7" w:rsidRDefault="002A16B7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專長：</w:t>
            </w:r>
          </w:p>
          <w:p w14:paraId="3C3DB40B" w14:textId="7F2D8737" w:rsidR="002A16B7" w:rsidRPr="004B3E48" w:rsidRDefault="00ED6BF5" w:rsidP="00A478E0">
            <w:pPr>
              <w:pStyle w:val="1"/>
              <w:adjustRightIn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CF0697" w:rsidRPr="004B3E48">
              <w:rPr>
                <w:rFonts w:ascii="標楷體" w:eastAsia="標楷體" w:hAnsi="標楷體" w:hint="eastAsia"/>
                <w:snapToGrid w:val="0"/>
                <w:color w:val="000000"/>
                <w:spacing w:val="-8"/>
                <w:kern w:val="0"/>
                <w:sz w:val="24"/>
                <w:szCs w:val="24"/>
              </w:rPr>
              <w:t>產業經濟、產業政策、產業科技政策</w:t>
            </w:r>
          </w:p>
        </w:tc>
      </w:tr>
      <w:tr w:rsidR="000E51E0" w:rsidRPr="00902245" w14:paraId="372995F2" w14:textId="77777777" w:rsidTr="00A865B7">
        <w:trPr>
          <w:trHeight w:val="416"/>
        </w:trPr>
        <w:tc>
          <w:tcPr>
            <w:tcW w:w="1871" w:type="dxa"/>
            <w:shd w:val="clear" w:color="auto" w:fill="auto"/>
          </w:tcPr>
          <w:p w14:paraId="03E660FB" w14:textId="278B49D0" w:rsidR="000E51E0" w:rsidRPr="008F4CC3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6269D1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5D307977" w:rsidR="000E51E0" w:rsidRPr="008F4CC3" w:rsidRDefault="006B7BEA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26</w:t>
            </w:r>
            <w:r w:rsidR="000E51E0" w:rsidRPr="008F4CC3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2786357E" w:rsidR="000E51E0" w:rsidRPr="008F4CC3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6B7BEA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8F4CC3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0E51E0" w:rsidRPr="008F4CC3" w:rsidRDefault="000E51E0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8F4CC3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8F4CC3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843" w:type="dxa"/>
            <w:shd w:val="clear" w:color="auto" w:fill="auto"/>
          </w:tcPr>
          <w:p w14:paraId="2DA932D4" w14:textId="33055316" w:rsidR="000E51E0" w:rsidRPr="00B83100" w:rsidRDefault="003F5F8D" w:rsidP="00E23C30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3F5F8D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114年董事會股東會應注意事項暨常見問題探討</w:t>
            </w:r>
          </w:p>
        </w:tc>
        <w:tc>
          <w:tcPr>
            <w:tcW w:w="3511" w:type="dxa"/>
            <w:shd w:val="clear" w:color="auto" w:fill="auto"/>
          </w:tcPr>
          <w:p w14:paraId="1B20D9B8" w14:textId="4D82DD44" w:rsidR="003F5F8D" w:rsidRPr="003F5F8D" w:rsidRDefault="003F5F8D" w:rsidP="00A478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董事會股東會常見問題探討</w:t>
            </w:r>
          </w:p>
          <w:p w14:paraId="564D1FD0" w14:textId="342FEFFA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董事會召集程序疑義及代理出席會議、召集權人及決議瑕疵</w:t>
            </w:r>
          </w:p>
          <w:p w14:paraId="67CA62B3" w14:textId="16FC5027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股東會召集程序及決議方法違法、決議之瑕疵及散會之程序</w:t>
            </w:r>
          </w:p>
          <w:p w14:paraId="5A395BB2" w14:textId="3B965D57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、114年董事會股東會應注意事項</w:t>
            </w:r>
          </w:p>
          <w:p w14:paraId="657FA05E" w14:textId="6A416CDD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最新公司法及證管法規函令規範事項(含證</w:t>
            </w:r>
            <w:r w:rsidR="005C7BD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券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交</w:t>
            </w:r>
            <w:r w:rsidR="005C7BD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易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法基層員工薪</w:t>
            </w:r>
            <w:proofErr w:type="gramStart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酬</w:t>
            </w:r>
            <w:proofErr w:type="gramEnd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議題)</w:t>
            </w:r>
          </w:p>
          <w:p w14:paraId="6C3814C8" w14:textId="064EC1EB" w:rsidR="003F5F8D" w:rsidRPr="003F5F8D" w:rsidRDefault="003F5F8D" w:rsidP="00A478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proofErr w:type="gramStart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遵</w:t>
            </w:r>
            <w:proofErr w:type="gramEnd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法應配合修正之公司規章</w:t>
            </w:r>
          </w:p>
          <w:p w14:paraId="3E82264E" w14:textId="0D202C69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proofErr w:type="gramStart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113</w:t>
            </w:r>
            <w:proofErr w:type="gramEnd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年度盈餘</w:t>
            </w:r>
            <w:proofErr w:type="gramStart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分配表編製</w:t>
            </w:r>
            <w:proofErr w:type="gramEnd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及重要事項說明</w:t>
            </w:r>
          </w:p>
          <w:p w14:paraId="22045CAC" w14:textId="6A3119D0" w:rsidR="003F5F8D" w:rsidRPr="003F5F8D" w:rsidRDefault="003F5F8D" w:rsidP="00A478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</w:t>
            </w: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其他應行注意事項重點</w:t>
            </w:r>
          </w:p>
          <w:p w14:paraId="1C640043" w14:textId="4A773622" w:rsidR="003F5F8D" w:rsidRPr="003F5F8D" w:rsidRDefault="003F5F8D" w:rsidP="00A478E0">
            <w:pPr>
              <w:adjustRightInd w:val="0"/>
              <w:snapToGrid w:val="0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、最新公司法</w:t>
            </w:r>
            <w:proofErr w:type="gramStart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研</w:t>
            </w:r>
            <w:proofErr w:type="gramEnd"/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擬修正重點解析</w:t>
            </w:r>
          </w:p>
          <w:p w14:paraId="630F18B9" w14:textId="5A649463" w:rsidR="0026014A" w:rsidRPr="008F4CC3" w:rsidRDefault="003F5F8D" w:rsidP="00A478E0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</w:t>
            </w:r>
            <w:r w:rsidRPr="003F5F8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2A4FC0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  <w:shd w:val="clear" w:color="auto" w:fill="auto"/>
          </w:tcPr>
          <w:p w14:paraId="3AEE590C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bCs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b/>
                <w:bCs/>
                <w:color w:val="000000"/>
                <w:sz w:val="24"/>
                <w:szCs w:val="24"/>
              </w:rPr>
              <w:t>藍聰金</w:t>
            </w:r>
          </w:p>
          <w:p w14:paraId="64DAEA0A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現職：</w:t>
            </w:r>
          </w:p>
          <w:p w14:paraId="3D5162D1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勤業眾信</w:t>
            </w:r>
            <w:proofErr w:type="gramEnd"/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聯合會計師事務所稅務部副總經理</w:t>
            </w:r>
          </w:p>
          <w:p w14:paraId="7648B5F4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重要經歷：</w:t>
            </w:r>
          </w:p>
          <w:p w14:paraId="5E793D29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經濟部商業司科長</w:t>
            </w:r>
          </w:p>
          <w:p w14:paraId="6C2C40E8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中華民國會計師公會全國聯合會法規法務委員會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顧問</w:t>
            </w:r>
          </w:p>
          <w:p w14:paraId="78C2FD83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學歷：</w:t>
            </w:r>
          </w:p>
          <w:p w14:paraId="6B8486E5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 xml:space="preserve">  國立台灣大學商學士</w:t>
            </w:r>
          </w:p>
          <w:p w14:paraId="5637E637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專長：</w:t>
            </w:r>
          </w:p>
          <w:p w14:paraId="3987C2E4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Chars="100" w:left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投資及工商法規</w:t>
            </w:r>
          </w:p>
          <w:p w14:paraId="284C88C9" w14:textId="77777777" w:rsidR="007B33EB" w:rsidRPr="00902245" w:rsidRDefault="007B33EB" w:rsidP="00A478E0">
            <w:pPr>
              <w:pStyle w:val="1"/>
              <w:adjustRightInd w:val="0"/>
              <w:spacing w:line="320" w:lineRule="exact"/>
              <w:ind w:leftChars="100" w:left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股東會、董事會召開之相關事項</w:t>
            </w:r>
          </w:p>
          <w:p w14:paraId="236830BF" w14:textId="6F22C841" w:rsidR="00B81CAB" w:rsidRDefault="007B33EB" w:rsidP="00A478E0">
            <w:pPr>
              <w:pStyle w:val="1"/>
              <w:adjustRightInd w:val="0"/>
              <w:spacing w:line="320" w:lineRule="exact"/>
              <w:ind w:leftChars="100" w:left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902245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公司設立、變更登記實務及應注意事項</w:t>
            </w:r>
          </w:p>
          <w:p w14:paraId="5A5983FE" w14:textId="7C1DEF09" w:rsidR="00F12BC7" w:rsidRPr="000E3B4A" w:rsidRDefault="007B33EB" w:rsidP="00A478E0">
            <w:pPr>
              <w:pStyle w:val="1"/>
              <w:adjustRightInd w:val="0"/>
              <w:spacing w:line="320" w:lineRule="exact"/>
              <w:ind w:leftChars="100" w:left="240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B4C07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僑外投資、陸資來台投資、外國公司在台分公司及辦事處登記實務</w:t>
            </w:r>
          </w:p>
        </w:tc>
      </w:tr>
      <w:tr w:rsidR="00AA22BB" w:rsidRPr="00902245" w14:paraId="0884B2BF" w14:textId="77777777" w:rsidTr="00A865B7">
        <w:trPr>
          <w:trHeight w:val="421"/>
        </w:trPr>
        <w:tc>
          <w:tcPr>
            <w:tcW w:w="1871" w:type="dxa"/>
            <w:shd w:val="clear" w:color="auto" w:fill="auto"/>
          </w:tcPr>
          <w:p w14:paraId="516A2341" w14:textId="43C2F8E8" w:rsidR="00AA22BB" w:rsidRPr="00902245" w:rsidRDefault="00AA22BB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="008640D1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902245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26525882" w:rsidR="00AA22BB" w:rsidRPr="00902245" w:rsidRDefault="00BC08E1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3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>
              <w:rPr>
                <w:rFonts w:ascii="標楷體" w:eastAsia="標楷體" w:hAnsi="標楷體" w:hint="eastAsia"/>
                <w:snapToGrid w:val="0"/>
                <w:kern w:val="0"/>
              </w:rPr>
              <w:t>27</w:t>
            </w:r>
            <w:r w:rsidR="00AA22BB" w:rsidRPr="00902245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46B8C536" w:rsidR="00AA22BB" w:rsidRPr="00902245" w:rsidRDefault="00AA22BB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BC08E1">
              <w:rPr>
                <w:rFonts w:ascii="標楷體" w:eastAsia="標楷體" w:hAnsi="標楷體" w:hint="eastAsia"/>
                <w:snapToGrid w:val="0"/>
                <w:kern w:val="0"/>
              </w:rPr>
              <w:t>四</w:t>
            </w:r>
            <w:r w:rsidRPr="00902245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A22BB" w:rsidRPr="00902245" w:rsidRDefault="00AA22BB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902245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843" w:type="dxa"/>
            <w:shd w:val="clear" w:color="auto" w:fill="auto"/>
          </w:tcPr>
          <w:p w14:paraId="27623096" w14:textId="7E9D277B" w:rsidR="00AA22BB" w:rsidRPr="005D0EE2" w:rsidRDefault="001B370C" w:rsidP="00D90AA9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5"/>
                <w:szCs w:val="25"/>
              </w:rPr>
            </w:pPr>
            <w:r w:rsidRPr="001B370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從</w:t>
            </w:r>
            <w:proofErr w:type="gramStart"/>
            <w:r w:rsidRPr="001B370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財報看未來</w:t>
            </w:r>
            <w:proofErr w:type="gramEnd"/>
            <w:r w:rsidRPr="001B370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5"/>
                <w:szCs w:val="25"/>
              </w:rPr>
              <w:t>：董監事從財務數據到經營決策的管理之道</w:t>
            </w:r>
          </w:p>
        </w:tc>
        <w:tc>
          <w:tcPr>
            <w:tcW w:w="3511" w:type="dxa"/>
            <w:shd w:val="clear" w:color="auto" w:fill="auto"/>
          </w:tcPr>
          <w:p w14:paraId="0466B421" w14:textId="60C19946" w:rsidR="001B370C" w:rsidRPr="001B370C" w:rsidRDefault="001B370C" w:rsidP="00A478E0">
            <w:pPr>
              <w:adjustRightInd w:val="0"/>
              <w:snapToGrid w:val="0"/>
              <w:spacing w:line="32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成功人士對會計與經營的看法</w:t>
            </w:r>
          </w:p>
          <w:p w14:paraId="7319044B" w14:textId="1D8D8AA5" w:rsidR="001B370C" w:rsidRPr="001B370C" w:rsidRDefault="001B370C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解鎖數字背後的商業智慧</w:t>
            </w:r>
          </w:p>
          <w:p w14:paraId="21C694D4" w14:textId="2114B54E" w:rsidR="001B370C" w:rsidRPr="001B370C" w:rsidRDefault="001B370C" w:rsidP="00A478E0">
            <w:pPr>
              <w:adjustRightInd w:val="0"/>
              <w:snapToGrid w:val="0"/>
              <w:spacing w:line="32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經營者如何宏觀解析財務資訊</w:t>
            </w:r>
          </w:p>
          <w:p w14:paraId="5A484BED" w14:textId="38AA3C65" w:rsidR="001B370C" w:rsidRPr="001B370C" w:rsidRDefault="001B370C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與標竿企業財務資訊相較</w:t>
            </w:r>
          </w:p>
          <w:p w14:paraId="2295A4CE" w14:textId="272DF8B3" w:rsidR="001B370C" w:rsidRPr="001B370C" w:rsidRDefault="001B370C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由管理角度解析財務資訊</w:t>
            </w:r>
          </w:p>
          <w:p w14:paraId="61E04747" w14:textId="3CD4D5E2" w:rsidR="001B370C" w:rsidRPr="001B370C" w:rsidRDefault="001B370C" w:rsidP="00A478E0">
            <w:pPr>
              <w:adjustRightInd w:val="0"/>
              <w:snapToGrid w:val="0"/>
              <w:spacing w:line="32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經營者善用財務資訊提升管理效能</w:t>
            </w:r>
          </w:p>
          <w:p w14:paraId="55837EEE" w14:textId="77777777" w:rsidR="00B94AF5" w:rsidRDefault="001B370C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1B370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結語</w:t>
            </w:r>
          </w:p>
          <w:p w14:paraId="20921FA8" w14:textId="3D723C1C" w:rsidR="00C970DC" w:rsidRPr="00902245" w:rsidRDefault="00C970DC" w:rsidP="00A478E0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六、交流互動</w:t>
            </w:r>
          </w:p>
        </w:tc>
        <w:tc>
          <w:tcPr>
            <w:tcW w:w="3718" w:type="dxa"/>
            <w:shd w:val="clear" w:color="auto" w:fill="auto"/>
          </w:tcPr>
          <w:p w14:paraId="21E968F8" w14:textId="06A9A3A3" w:rsidR="00AA22BB" w:rsidRPr="00F1779B" w:rsidRDefault="001B370C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b/>
                <w:snapToGrid w:val="0"/>
                <w:kern w:val="0"/>
              </w:rPr>
            </w:pPr>
            <w:r w:rsidRPr="001B370C">
              <w:rPr>
                <w:rFonts w:ascii="標楷體" w:eastAsia="標楷體" w:hAnsi="標楷體" w:cs="CIDFont+F1" w:hint="eastAsia"/>
                <w:b/>
                <w:snapToGrid w:val="0"/>
                <w:kern w:val="0"/>
              </w:rPr>
              <w:t>顏裕芳</w:t>
            </w:r>
          </w:p>
          <w:p w14:paraId="126CC245" w14:textId="77777777" w:rsidR="00AA22BB" w:rsidRPr="00F1779B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現職：</w:t>
            </w:r>
          </w:p>
          <w:p w14:paraId="3402B8CD" w14:textId="098F29F4" w:rsidR="00994829" w:rsidRPr="00994829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資誠聯合會計師事務所</w:t>
            </w:r>
            <w:r w:rsidR="000F03F8">
              <w:rPr>
                <w:rFonts w:ascii="標楷體" w:eastAsia="標楷體" w:hAnsi="標楷體" w:cs="CIDFont+F1" w:hint="eastAsia"/>
                <w:snapToGrid w:val="0"/>
                <w:kern w:val="0"/>
              </w:rPr>
              <w:t>審計服務部</w:t>
            </w:r>
            <w:r w:rsid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合夥</w:t>
            </w:r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會計師</w:t>
            </w:r>
            <w:r w:rsid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創新創業服務主持會計師</w:t>
            </w:r>
            <w:r w:rsid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生</w:t>
            </w:r>
            <w:proofErr w:type="gramStart"/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醫</w:t>
            </w:r>
            <w:proofErr w:type="gramEnd"/>
            <w:r w:rsidR="00AC3102" w:rsidRPr="00AC3102">
              <w:rPr>
                <w:rFonts w:ascii="標楷體" w:eastAsia="標楷體" w:hAnsi="標楷體" w:cs="CIDFont+F1" w:hint="eastAsia"/>
                <w:snapToGrid w:val="0"/>
                <w:kern w:val="0"/>
              </w:rPr>
              <w:t>新創與國際鏈結產業負責人</w:t>
            </w:r>
          </w:p>
          <w:p w14:paraId="60A5C2A1" w14:textId="4BFE7ACA" w:rsidR="00AA22BB" w:rsidRPr="00F1779B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重要經歷：</w:t>
            </w:r>
          </w:p>
          <w:p w14:paraId="5EE7CED4" w14:textId="6D554C33" w:rsidR="00B06E48" w:rsidRDefault="00A94D31" w:rsidP="00A478E0">
            <w:pPr>
              <w:pStyle w:val="a3"/>
              <w:autoSpaceDE w:val="0"/>
              <w:autoSpaceDN w:val="0"/>
              <w:adjustRightInd w:val="0"/>
              <w:snapToGrid w:val="0"/>
              <w:spacing w:line="320" w:lineRule="exact"/>
              <w:ind w:leftChars="0" w:left="253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94D31">
              <w:rPr>
                <w:rFonts w:ascii="標楷體" w:eastAsia="標楷體" w:hAnsi="標楷體" w:cs="CIDFont+F1" w:hint="eastAsia"/>
                <w:snapToGrid w:val="0"/>
                <w:kern w:val="0"/>
              </w:rPr>
              <w:t>科技部</w:t>
            </w:r>
            <w:proofErr w:type="spellStart"/>
            <w:r w:rsidRPr="00906B24">
              <w:rPr>
                <w:rFonts w:eastAsia="標楷體"/>
                <w:snapToGrid w:val="0"/>
                <w:kern w:val="0"/>
              </w:rPr>
              <w:t>iCAN</w:t>
            </w:r>
            <w:proofErr w:type="spellEnd"/>
            <w:r w:rsidRPr="00A94D31">
              <w:rPr>
                <w:rFonts w:ascii="標楷體" w:eastAsia="標楷體" w:hAnsi="標楷體" w:cs="CIDFont+F1" w:hint="eastAsia"/>
                <w:snapToGrid w:val="0"/>
                <w:kern w:val="0"/>
              </w:rPr>
              <w:t>計畫財務健檢顧問</w:t>
            </w:r>
          </w:p>
          <w:p w14:paraId="778DEF67" w14:textId="27DDF9CF" w:rsidR="00A94D31" w:rsidRDefault="00A94D31" w:rsidP="00A478E0">
            <w:pPr>
              <w:pStyle w:val="a3"/>
              <w:autoSpaceDE w:val="0"/>
              <w:autoSpaceDN w:val="0"/>
              <w:adjustRightInd w:val="0"/>
              <w:snapToGrid w:val="0"/>
              <w:spacing w:line="320" w:lineRule="exact"/>
              <w:ind w:leftChars="0" w:left="253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94D31">
              <w:rPr>
                <w:rFonts w:ascii="標楷體" w:eastAsia="標楷體" w:hAnsi="標楷體" w:cs="CIDFont+F1" w:hint="eastAsia"/>
                <w:snapToGrid w:val="0"/>
                <w:kern w:val="0"/>
              </w:rPr>
              <w:t>創投公會執行經濟部工業局「加強投資策略性製造業計畫」顧問</w:t>
            </w:r>
          </w:p>
          <w:p w14:paraId="65694C31" w14:textId="18519856" w:rsidR="00706181" w:rsidRPr="00BD1F58" w:rsidRDefault="00A94D31" w:rsidP="00A478E0">
            <w:pPr>
              <w:pStyle w:val="a3"/>
              <w:autoSpaceDE w:val="0"/>
              <w:autoSpaceDN w:val="0"/>
              <w:adjustRightInd w:val="0"/>
              <w:snapToGrid w:val="0"/>
              <w:spacing w:line="320" w:lineRule="exact"/>
              <w:ind w:leftChars="0" w:left="253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A94D31">
              <w:rPr>
                <w:rFonts w:ascii="標楷體" w:eastAsia="標楷體" w:hAnsi="標楷體" w:cs="CIDFont+F1" w:hint="eastAsia"/>
                <w:snapToGrid w:val="0"/>
                <w:kern w:val="0"/>
              </w:rPr>
              <w:t>司法官訓練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所</w:t>
            </w:r>
            <w:r w:rsidRPr="00A94D31">
              <w:rPr>
                <w:rFonts w:ascii="標楷體" w:eastAsia="標楷體" w:hAnsi="標楷體" w:cs="CIDFont+F1" w:hint="eastAsia"/>
                <w:snapToGrid w:val="0"/>
                <w:kern w:val="0"/>
              </w:rPr>
              <w:t>講師</w:t>
            </w:r>
          </w:p>
          <w:p w14:paraId="25631740" w14:textId="77777777" w:rsidR="00AA22BB" w:rsidRPr="002C20BB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2C20BB">
              <w:rPr>
                <w:rFonts w:ascii="標楷體" w:eastAsia="標楷體" w:hAnsi="標楷體" w:cs="CIDFont+F1" w:hint="eastAsia"/>
                <w:snapToGrid w:val="0"/>
                <w:kern w:val="0"/>
              </w:rPr>
              <w:t>學歷：</w:t>
            </w:r>
          </w:p>
          <w:p w14:paraId="24D4D1D5" w14:textId="77777777" w:rsidR="00BE62CC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="00BE62CC" w:rsidRPr="00BE62CC">
              <w:rPr>
                <w:rFonts w:ascii="標楷體" w:eastAsia="標楷體" w:hAnsi="標楷體" w:cs="CIDFont+F1" w:hint="eastAsia"/>
                <w:snapToGrid w:val="0"/>
                <w:kern w:val="0"/>
              </w:rPr>
              <w:t>淡江大學會計學研究所碩士</w:t>
            </w:r>
          </w:p>
          <w:p w14:paraId="07483786" w14:textId="75B13534" w:rsidR="00724575" w:rsidRPr="00BD1F58" w:rsidRDefault="00BE62CC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 </w:t>
            </w:r>
            <w:r w:rsidRPr="00BE62CC">
              <w:rPr>
                <w:rFonts w:ascii="標楷體" w:eastAsia="標楷體" w:hAnsi="標楷體" w:cs="CIDFont+F1" w:hint="eastAsia"/>
                <w:snapToGrid w:val="0"/>
                <w:kern w:val="0"/>
              </w:rPr>
              <w:t>東吳大學會計</w:t>
            </w:r>
            <w:r w:rsidR="00D1750F">
              <w:rPr>
                <w:rFonts w:ascii="標楷體" w:eastAsia="標楷體" w:hAnsi="標楷體" w:cs="CIDFont+F1" w:hint="eastAsia"/>
                <w:snapToGrid w:val="0"/>
                <w:kern w:val="0"/>
              </w:rPr>
              <w:t>學</w:t>
            </w: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>學士</w:t>
            </w:r>
          </w:p>
          <w:p w14:paraId="541C9A1E" w14:textId="7DAB99EB" w:rsidR="008640D1" w:rsidRDefault="00AA22BB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F1779B">
              <w:rPr>
                <w:rFonts w:ascii="標楷體" w:eastAsia="標楷體" w:hAnsi="標楷體" w:cs="CIDFont+F1" w:hint="eastAsia"/>
                <w:snapToGrid w:val="0"/>
                <w:kern w:val="0"/>
              </w:rPr>
              <w:t>專長：</w:t>
            </w:r>
          </w:p>
          <w:p w14:paraId="1EA0590B" w14:textId="2A4E384E" w:rsidR="004C5C38" w:rsidRPr="00BD1F58" w:rsidRDefault="004C5C38" w:rsidP="00A478E0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BC08E1">
              <w:rPr>
                <w:rFonts w:ascii="標楷體" w:eastAsia="標楷體" w:hAnsi="標楷體" w:cs="CIDFont+F1" w:hint="eastAsia"/>
                <w:snapToGrid w:val="0"/>
                <w:kern w:val="0"/>
              </w:rPr>
              <w:t xml:space="preserve"> </w:t>
            </w:r>
            <w:r w:rsidR="00E96922" w:rsidRP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公開發行及上市櫃之規劃及輔導</w:t>
            </w:r>
            <w:r w:rsid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E96922" w:rsidRP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新創企業股權規劃及財務健檢</w:t>
            </w:r>
            <w:r w:rsid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E96922" w:rsidRP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內部控制制度及審計準則顧問諮詢</w:t>
            </w:r>
            <w:r w:rsid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、</w:t>
            </w:r>
            <w:r w:rsidR="00E96922" w:rsidRP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科技</w:t>
            </w:r>
            <w:r w:rsid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及</w:t>
            </w:r>
            <w:r w:rsidR="00E96922" w:rsidRPr="00E96922">
              <w:rPr>
                <w:rFonts w:ascii="標楷體" w:eastAsia="標楷體" w:hAnsi="標楷體" w:cs="CIDFont+F1" w:hint="eastAsia"/>
                <w:snapToGrid w:val="0"/>
                <w:kern w:val="0"/>
              </w:rPr>
              <w:t>生技醫療產業財務會計準則</w:t>
            </w:r>
          </w:p>
        </w:tc>
      </w:tr>
    </w:tbl>
    <w:p w14:paraId="7A333EAC" w14:textId="6B1DA3D6" w:rsidR="005601E5" w:rsidRPr="006041C6" w:rsidRDefault="005601E5" w:rsidP="00170E66">
      <w:pPr>
        <w:tabs>
          <w:tab w:val="left" w:pos="6565"/>
        </w:tabs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891192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8</w:t>
      </w:r>
      <w:r w:rsidR="00BC08E1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4</w:t>
      </w:r>
      <w:proofErr w:type="spellStart"/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6041C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  <w:proofErr w:type="spellEnd"/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77777777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</w:p>
          <w:p w14:paraId="294EAE79" w14:textId="0FA6C0DB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526457BF" w:rsidR="005601E5" w:rsidRPr="005011F7" w:rsidRDefault="005011F7" w:rsidP="005011F7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50" w:before="180" w:line="340" w:lineRule="exact"/>
              <w:ind w:leftChars="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011F7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企業</w:t>
            </w:r>
            <w:proofErr w:type="gramStart"/>
            <w:r w:rsidRPr="005011F7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併</w:t>
            </w:r>
            <w:proofErr w:type="gramEnd"/>
            <w:r w:rsidRPr="005011F7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5"/>
                <w:szCs w:val="25"/>
              </w:rPr>
              <w:t>購實務及衍生相關勞動議題</w:t>
            </w:r>
          </w:p>
          <w:p w14:paraId="4091A78C" w14:textId="7F1C95DC" w:rsidR="005601E5" w:rsidRPr="00514020" w:rsidRDefault="005601E5" w:rsidP="007129A9">
            <w:pPr>
              <w:adjustRightInd w:val="0"/>
              <w:snapToGrid w:val="0"/>
              <w:spacing w:line="34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日下午2時至5時)</w:t>
            </w:r>
          </w:p>
          <w:p w14:paraId="2ED57702" w14:textId="3774247C" w:rsidR="005601E5" w:rsidRPr="00EE3ADC" w:rsidRDefault="005011F7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5011F7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川普新政對企業經營投資之影響與因應</w:t>
            </w:r>
          </w:p>
          <w:p w14:paraId="540DED68" w14:textId="256882C2" w:rsidR="00654F0E" w:rsidRPr="00654F0E" w:rsidRDefault="005601E5" w:rsidP="007129A9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</w:t>
            </w:r>
            <w:r w:rsidR="004F2BA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日下午2時至5時)</w:t>
            </w:r>
          </w:p>
          <w:p w14:paraId="0861FC1B" w14:textId="6B2211E3" w:rsidR="005601E5" w:rsidRPr="00E8667C" w:rsidRDefault="003A4A5C" w:rsidP="00A3024B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3A4A5C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114年董事會股東會應注意事項暨常見問題探討</w:t>
            </w:r>
          </w:p>
          <w:p w14:paraId="32113A94" w14:textId="6BDA8B8D" w:rsidR="005601E5" w:rsidRPr="00514020" w:rsidRDefault="005601E5" w:rsidP="007129A9">
            <w:pPr>
              <w:adjustRightInd w:val="0"/>
              <w:snapToGrid w:val="0"/>
              <w:spacing w:line="34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26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日下午2時至5時)</w:t>
            </w:r>
          </w:p>
          <w:p w14:paraId="5A00FE08" w14:textId="043E2A3C" w:rsidR="005601E5" w:rsidRPr="00514020" w:rsidRDefault="003A4A5C" w:rsidP="007129A9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3A4A5C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從</w:t>
            </w:r>
            <w:proofErr w:type="gramStart"/>
            <w:r w:rsidRPr="003A4A5C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財報看未來</w:t>
            </w:r>
            <w:proofErr w:type="gramEnd"/>
            <w:r w:rsidRPr="003A4A5C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：董監事從財務數據到經營決策的管理之道</w:t>
            </w:r>
          </w:p>
          <w:p w14:paraId="731E5092" w14:textId="7E312A81" w:rsidR="004E3088" w:rsidRPr="00937D03" w:rsidRDefault="005601E5" w:rsidP="00937D03">
            <w:pPr>
              <w:adjustRightInd w:val="0"/>
              <w:snapToGrid w:val="0"/>
              <w:spacing w:line="34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3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BC08E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27</w:t>
            </w:r>
            <w:r w:rsidRPr="00514020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proofErr w:type="gramStart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</w:t>
            </w:r>
            <w:proofErr w:type="gramEnd"/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3203A460" w:rsidR="005601E5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(02)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proofErr w:type="gramStart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</w:t>
            </w:r>
            <w:proofErr w:type="gramEnd"/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。</w:t>
            </w:r>
          </w:p>
          <w:p w14:paraId="11690BCF" w14:textId="17406F6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(02)2707-0111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proofErr w:type="gramStart"/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proofErr w:type="gramEnd"/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請最遲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proofErr w:type="gramStart"/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</w:t>
            </w:r>
            <w:proofErr w:type="gramStart"/>
            <w:r w:rsidRPr="00EC507A">
              <w:rPr>
                <w:rFonts w:ascii="標楷體" w:eastAsia="標楷體" w:hAnsi="標楷體" w:hint="eastAsia"/>
                <w:b/>
                <w:kern w:val="0"/>
              </w:rPr>
              <w:t>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</w:t>
            </w:r>
            <w:proofErr w:type="gramEnd"/>
            <w:r w:rsidRPr="00EC507A">
              <w:rPr>
                <w:rFonts w:ascii="標楷體" w:eastAsia="標楷體" w:hAnsi="標楷體" w:hint="eastAsia"/>
                <w:b/>
                <w:kern w:val="0"/>
              </w:rPr>
              <w:t>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B529C">
        <w:trPr>
          <w:trHeight w:val="72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02DAC9C6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可列入董事</w:t>
            </w:r>
            <w:r w:rsidR="00E16351">
              <w:rPr>
                <w:rFonts w:ascii="標楷體" w:eastAsia="標楷體" w:hAnsi="標楷體" w:hint="eastAsia"/>
                <w:kern w:val="0"/>
              </w:rPr>
              <w:t>、監察人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及公司治理主管年度進修時數計算。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視公司需求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</w:t>
            </w:r>
            <w:proofErr w:type="gramStart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興櫃公司</w:t>
            </w:r>
            <w:proofErr w:type="gramEnd"/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 xml:space="preserve">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F70BC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E10AC" w14:textId="77777777" w:rsidR="00B67537" w:rsidRDefault="00B67537" w:rsidP="00B77BF0">
      <w:r>
        <w:separator/>
      </w:r>
    </w:p>
  </w:endnote>
  <w:endnote w:type="continuationSeparator" w:id="0">
    <w:p w14:paraId="7C4513F6" w14:textId="77777777" w:rsidR="00B67537" w:rsidRDefault="00B67537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1BA02E06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FA77C9">
      <w:rPr>
        <w:rFonts w:ascii="微軟正黑體" w:eastAsia="微軟正黑體" w:hAnsi="微軟正黑體" w:hint="eastAsia"/>
        <w:snapToGrid w:val="0"/>
        <w:kern w:val="0"/>
      </w:rPr>
      <w:t>第</w:t>
    </w:r>
    <w:r w:rsidR="00BD1F58">
      <w:rPr>
        <w:rFonts w:ascii="微軟正黑體" w:eastAsia="微軟正黑體" w:hAnsi="微軟正黑體" w:hint="eastAsia"/>
        <w:snapToGrid w:val="0"/>
        <w:kern w:val="0"/>
      </w:rPr>
      <w:t>8</w:t>
    </w:r>
    <w:r w:rsidR="006B7BEA">
      <w:rPr>
        <w:rFonts w:ascii="微軟正黑體" w:eastAsia="微軟正黑體" w:hAnsi="微軟正黑體" w:hint="eastAsia"/>
        <w:snapToGrid w:val="0"/>
        <w:kern w:val="0"/>
      </w:rPr>
      <w:t>4</w:t>
    </w:r>
    <w:r w:rsidRPr="00FA77C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FA77C9">
      <w:rPr>
        <w:rFonts w:ascii="微軟正黑體" w:eastAsia="微軟正黑體" w:hAnsi="微軟正黑體" w:hint="eastAsia"/>
        <w:snapToGrid w:val="0"/>
        <w:kern w:val="0"/>
      </w:rPr>
      <w:t>公司</w:t>
    </w:r>
    <w:r w:rsidRPr="00FA77C9">
      <w:rPr>
        <w:rFonts w:ascii="微軟正黑體" w:eastAsia="微軟正黑體" w:hAnsi="微軟正黑體" w:hint="eastAsia"/>
        <w:snapToGrid w:val="0"/>
        <w:kern w:val="0"/>
      </w:rPr>
      <w:t>董事</w:t>
    </w:r>
    <w:r w:rsidR="00BD2F76">
      <w:rPr>
        <w:rFonts w:ascii="微軟正黑體" w:eastAsia="微軟正黑體" w:hAnsi="微軟正黑體" w:hint="eastAsia"/>
        <w:snapToGrid w:val="0"/>
        <w:kern w:val="0"/>
      </w:rPr>
      <w:t>暨監察人</w:t>
    </w:r>
    <w:r w:rsidRPr="00FA77C9">
      <w:rPr>
        <w:rFonts w:ascii="微軟正黑體" w:eastAsia="微軟正黑體" w:hAnsi="微軟正黑體" w:hint="eastAsia"/>
        <w:snapToGrid w:val="0"/>
        <w:kern w:val="0"/>
      </w:rPr>
      <w:t>研習</w:t>
    </w:r>
    <w:r w:rsidR="008661B2" w:rsidRPr="00FA77C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FA77C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FA77C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0E6A3" w14:textId="77777777" w:rsidR="00B67537" w:rsidRDefault="00B67537" w:rsidP="00B77BF0">
      <w:r>
        <w:separator/>
      </w:r>
    </w:p>
  </w:footnote>
  <w:footnote w:type="continuationSeparator" w:id="0">
    <w:p w14:paraId="35842014" w14:textId="77777777" w:rsidR="00B67537" w:rsidRDefault="00B67537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689"/>
    <w:rsid w:val="00000C31"/>
    <w:rsid w:val="00000E46"/>
    <w:rsid w:val="0000152F"/>
    <w:rsid w:val="00001561"/>
    <w:rsid w:val="00001ACD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549E"/>
    <w:rsid w:val="00025B55"/>
    <w:rsid w:val="00025E80"/>
    <w:rsid w:val="00026234"/>
    <w:rsid w:val="00030012"/>
    <w:rsid w:val="000309CF"/>
    <w:rsid w:val="00030B0F"/>
    <w:rsid w:val="000310B2"/>
    <w:rsid w:val="0003224F"/>
    <w:rsid w:val="00032DFD"/>
    <w:rsid w:val="00033295"/>
    <w:rsid w:val="000334F6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C5A"/>
    <w:rsid w:val="00057253"/>
    <w:rsid w:val="000578AA"/>
    <w:rsid w:val="000579A0"/>
    <w:rsid w:val="00060806"/>
    <w:rsid w:val="00061E7D"/>
    <w:rsid w:val="000629CB"/>
    <w:rsid w:val="0006390A"/>
    <w:rsid w:val="00064ED6"/>
    <w:rsid w:val="0006645E"/>
    <w:rsid w:val="00066CC2"/>
    <w:rsid w:val="0006768C"/>
    <w:rsid w:val="00067A13"/>
    <w:rsid w:val="00067BCC"/>
    <w:rsid w:val="000700BC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6BA"/>
    <w:rsid w:val="00075733"/>
    <w:rsid w:val="0007577F"/>
    <w:rsid w:val="00077DBA"/>
    <w:rsid w:val="00077DD6"/>
    <w:rsid w:val="000803C5"/>
    <w:rsid w:val="00080E6F"/>
    <w:rsid w:val="00081D83"/>
    <w:rsid w:val="00083401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94E"/>
    <w:rsid w:val="000930C3"/>
    <w:rsid w:val="00093479"/>
    <w:rsid w:val="0009591F"/>
    <w:rsid w:val="000960E1"/>
    <w:rsid w:val="00096BEE"/>
    <w:rsid w:val="000A04A4"/>
    <w:rsid w:val="000A13E4"/>
    <w:rsid w:val="000A2654"/>
    <w:rsid w:val="000A3059"/>
    <w:rsid w:val="000A355D"/>
    <w:rsid w:val="000A372C"/>
    <w:rsid w:val="000A3CC1"/>
    <w:rsid w:val="000A4476"/>
    <w:rsid w:val="000A4E54"/>
    <w:rsid w:val="000A5C36"/>
    <w:rsid w:val="000A63F7"/>
    <w:rsid w:val="000A6EA1"/>
    <w:rsid w:val="000A7370"/>
    <w:rsid w:val="000A7397"/>
    <w:rsid w:val="000A7AEA"/>
    <w:rsid w:val="000B22C6"/>
    <w:rsid w:val="000B2B0F"/>
    <w:rsid w:val="000B2B67"/>
    <w:rsid w:val="000B44A6"/>
    <w:rsid w:val="000B4701"/>
    <w:rsid w:val="000B4922"/>
    <w:rsid w:val="000B4D5D"/>
    <w:rsid w:val="000B5240"/>
    <w:rsid w:val="000B5C01"/>
    <w:rsid w:val="000B7389"/>
    <w:rsid w:val="000B759C"/>
    <w:rsid w:val="000B790B"/>
    <w:rsid w:val="000B7D7A"/>
    <w:rsid w:val="000C19F5"/>
    <w:rsid w:val="000C1A48"/>
    <w:rsid w:val="000C2B25"/>
    <w:rsid w:val="000C2F78"/>
    <w:rsid w:val="000C4030"/>
    <w:rsid w:val="000C466C"/>
    <w:rsid w:val="000C49D2"/>
    <w:rsid w:val="000C60C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3F8"/>
    <w:rsid w:val="000F0576"/>
    <w:rsid w:val="000F1453"/>
    <w:rsid w:val="000F1A07"/>
    <w:rsid w:val="000F2457"/>
    <w:rsid w:val="000F2661"/>
    <w:rsid w:val="000F2707"/>
    <w:rsid w:val="000F2B7F"/>
    <w:rsid w:val="000F4A64"/>
    <w:rsid w:val="000F4E39"/>
    <w:rsid w:val="000F57DB"/>
    <w:rsid w:val="000F5C1E"/>
    <w:rsid w:val="000F604D"/>
    <w:rsid w:val="000F6390"/>
    <w:rsid w:val="00101C9E"/>
    <w:rsid w:val="0010346A"/>
    <w:rsid w:val="001042E9"/>
    <w:rsid w:val="001043F8"/>
    <w:rsid w:val="00106176"/>
    <w:rsid w:val="00110337"/>
    <w:rsid w:val="001103FA"/>
    <w:rsid w:val="00110863"/>
    <w:rsid w:val="00110912"/>
    <w:rsid w:val="00111B2F"/>
    <w:rsid w:val="00111BAA"/>
    <w:rsid w:val="00112991"/>
    <w:rsid w:val="00115B7F"/>
    <w:rsid w:val="00117A32"/>
    <w:rsid w:val="00117A48"/>
    <w:rsid w:val="00117F5A"/>
    <w:rsid w:val="00120215"/>
    <w:rsid w:val="0012028C"/>
    <w:rsid w:val="001208A5"/>
    <w:rsid w:val="0012102F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B7B"/>
    <w:rsid w:val="00136B8E"/>
    <w:rsid w:val="00136C9C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1425"/>
    <w:rsid w:val="0015164B"/>
    <w:rsid w:val="00151776"/>
    <w:rsid w:val="001525D2"/>
    <w:rsid w:val="00152838"/>
    <w:rsid w:val="00152AF1"/>
    <w:rsid w:val="00153553"/>
    <w:rsid w:val="00153AE2"/>
    <w:rsid w:val="00154D0E"/>
    <w:rsid w:val="00156275"/>
    <w:rsid w:val="00157B2D"/>
    <w:rsid w:val="00157EAA"/>
    <w:rsid w:val="0016087E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26AD"/>
    <w:rsid w:val="001834D7"/>
    <w:rsid w:val="001839DF"/>
    <w:rsid w:val="00185459"/>
    <w:rsid w:val="00186322"/>
    <w:rsid w:val="00186D83"/>
    <w:rsid w:val="0018729D"/>
    <w:rsid w:val="001877C5"/>
    <w:rsid w:val="00190A4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CB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B1E1E"/>
    <w:rsid w:val="001B3081"/>
    <w:rsid w:val="001B360F"/>
    <w:rsid w:val="001B36D5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7BA"/>
    <w:rsid w:val="001B78C6"/>
    <w:rsid w:val="001B7A06"/>
    <w:rsid w:val="001B7C41"/>
    <w:rsid w:val="001B7F7F"/>
    <w:rsid w:val="001C00B7"/>
    <w:rsid w:val="001C059A"/>
    <w:rsid w:val="001C0E26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E3F"/>
    <w:rsid w:val="001E04BE"/>
    <w:rsid w:val="001E0582"/>
    <w:rsid w:val="001E0C6B"/>
    <w:rsid w:val="001E1B78"/>
    <w:rsid w:val="001E1EC7"/>
    <w:rsid w:val="001E3CDE"/>
    <w:rsid w:val="001E46C2"/>
    <w:rsid w:val="001E48C8"/>
    <w:rsid w:val="001E4AA4"/>
    <w:rsid w:val="001E702C"/>
    <w:rsid w:val="001F0936"/>
    <w:rsid w:val="001F0A23"/>
    <w:rsid w:val="001F0D57"/>
    <w:rsid w:val="001F122E"/>
    <w:rsid w:val="001F1ED9"/>
    <w:rsid w:val="001F1EE6"/>
    <w:rsid w:val="001F1F50"/>
    <w:rsid w:val="001F353E"/>
    <w:rsid w:val="001F453B"/>
    <w:rsid w:val="001F4E1B"/>
    <w:rsid w:val="001F4FD4"/>
    <w:rsid w:val="001F50A6"/>
    <w:rsid w:val="001F520B"/>
    <w:rsid w:val="001F5A28"/>
    <w:rsid w:val="001F628F"/>
    <w:rsid w:val="001F677E"/>
    <w:rsid w:val="001F6791"/>
    <w:rsid w:val="001F6A6D"/>
    <w:rsid w:val="001F76C1"/>
    <w:rsid w:val="001F7745"/>
    <w:rsid w:val="001F77BF"/>
    <w:rsid w:val="001F7ED5"/>
    <w:rsid w:val="001F7F3C"/>
    <w:rsid w:val="00201447"/>
    <w:rsid w:val="00201555"/>
    <w:rsid w:val="002018CB"/>
    <w:rsid w:val="00201F17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85E"/>
    <w:rsid w:val="0022131F"/>
    <w:rsid w:val="00221823"/>
    <w:rsid w:val="00222108"/>
    <w:rsid w:val="00222DD0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47E5"/>
    <w:rsid w:val="00235193"/>
    <w:rsid w:val="00237751"/>
    <w:rsid w:val="002377D6"/>
    <w:rsid w:val="00237B19"/>
    <w:rsid w:val="002411B0"/>
    <w:rsid w:val="002417AE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736"/>
    <w:rsid w:val="00254893"/>
    <w:rsid w:val="002549B5"/>
    <w:rsid w:val="00255547"/>
    <w:rsid w:val="00257363"/>
    <w:rsid w:val="00257970"/>
    <w:rsid w:val="00257ACD"/>
    <w:rsid w:val="00257D92"/>
    <w:rsid w:val="0026014A"/>
    <w:rsid w:val="00260B90"/>
    <w:rsid w:val="00260DF6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4D3F"/>
    <w:rsid w:val="00274E62"/>
    <w:rsid w:val="0027533C"/>
    <w:rsid w:val="002773D1"/>
    <w:rsid w:val="002774AE"/>
    <w:rsid w:val="00281282"/>
    <w:rsid w:val="002821BF"/>
    <w:rsid w:val="002823A1"/>
    <w:rsid w:val="00282BB2"/>
    <w:rsid w:val="00283424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A"/>
    <w:rsid w:val="002912C8"/>
    <w:rsid w:val="00291A18"/>
    <w:rsid w:val="00291B80"/>
    <w:rsid w:val="00292297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747"/>
    <w:rsid w:val="002A0870"/>
    <w:rsid w:val="002A0F4E"/>
    <w:rsid w:val="002A152A"/>
    <w:rsid w:val="002A166F"/>
    <w:rsid w:val="002A16B7"/>
    <w:rsid w:val="002A29E5"/>
    <w:rsid w:val="002A3A74"/>
    <w:rsid w:val="002A4FC0"/>
    <w:rsid w:val="002A5FB2"/>
    <w:rsid w:val="002A7443"/>
    <w:rsid w:val="002B0382"/>
    <w:rsid w:val="002B0654"/>
    <w:rsid w:val="002B0976"/>
    <w:rsid w:val="002B0C91"/>
    <w:rsid w:val="002B327A"/>
    <w:rsid w:val="002B4659"/>
    <w:rsid w:val="002B531B"/>
    <w:rsid w:val="002B57FC"/>
    <w:rsid w:val="002B5E88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5B8"/>
    <w:rsid w:val="002E1AF5"/>
    <w:rsid w:val="002E2155"/>
    <w:rsid w:val="002E21E5"/>
    <w:rsid w:val="002E3328"/>
    <w:rsid w:val="002E4131"/>
    <w:rsid w:val="002E472F"/>
    <w:rsid w:val="002E527A"/>
    <w:rsid w:val="002E6021"/>
    <w:rsid w:val="002E60F5"/>
    <w:rsid w:val="002E6857"/>
    <w:rsid w:val="002E6FA4"/>
    <w:rsid w:val="002F0528"/>
    <w:rsid w:val="002F0B5D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4633"/>
    <w:rsid w:val="003046E8"/>
    <w:rsid w:val="003048CE"/>
    <w:rsid w:val="003050FE"/>
    <w:rsid w:val="00305A6F"/>
    <w:rsid w:val="00305E40"/>
    <w:rsid w:val="00311301"/>
    <w:rsid w:val="003113A1"/>
    <w:rsid w:val="00311679"/>
    <w:rsid w:val="0031475D"/>
    <w:rsid w:val="003154FC"/>
    <w:rsid w:val="003156FD"/>
    <w:rsid w:val="00315CE7"/>
    <w:rsid w:val="00315F66"/>
    <w:rsid w:val="003171BF"/>
    <w:rsid w:val="00320B25"/>
    <w:rsid w:val="00320C30"/>
    <w:rsid w:val="00322107"/>
    <w:rsid w:val="00322D7B"/>
    <w:rsid w:val="00324566"/>
    <w:rsid w:val="00327A2B"/>
    <w:rsid w:val="00330533"/>
    <w:rsid w:val="0033275D"/>
    <w:rsid w:val="00332945"/>
    <w:rsid w:val="00332FC8"/>
    <w:rsid w:val="00333B78"/>
    <w:rsid w:val="00335043"/>
    <w:rsid w:val="0033536D"/>
    <w:rsid w:val="003354E9"/>
    <w:rsid w:val="003375CC"/>
    <w:rsid w:val="0033770B"/>
    <w:rsid w:val="00340183"/>
    <w:rsid w:val="003409B9"/>
    <w:rsid w:val="0034104C"/>
    <w:rsid w:val="003415B4"/>
    <w:rsid w:val="00341913"/>
    <w:rsid w:val="00342A2F"/>
    <w:rsid w:val="00342E6B"/>
    <w:rsid w:val="00344EAF"/>
    <w:rsid w:val="0034516C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F9"/>
    <w:rsid w:val="00357490"/>
    <w:rsid w:val="00360931"/>
    <w:rsid w:val="003617D8"/>
    <w:rsid w:val="00362BA2"/>
    <w:rsid w:val="003630CD"/>
    <w:rsid w:val="0036426F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7A0"/>
    <w:rsid w:val="00373B5D"/>
    <w:rsid w:val="003760CB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820"/>
    <w:rsid w:val="003909A3"/>
    <w:rsid w:val="003912BA"/>
    <w:rsid w:val="0039143A"/>
    <w:rsid w:val="0039149A"/>
    <w:rsid w:val="0039152C"/>
    <w:rsid w:val="0039291F"/>
    <w:rsid w:val="0039412B"/>
    <w:rsid w:val="00394498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96B"/>
    <w:rsid w:val="003A5ABD"/>
    <w:rsid w:val="003A770E"/>
    <w:rsid w:val="003A7A0B"/>
    <w:rsid w:val="003B1074"/>
    <w:rsid w:val="003B20B0"/>
    <w:rsid w:val="003B2673"/>
    <w:rsid w:val="003B371C"/>
    <w:rsid w:val="003B38EC"/>
    <w:rsid w:val="003B3DCF"/>
    <w:rsid w:val="003B42B3"/>
    <w:rsid w:val="003B4374"/>
    <w:rsid w:val="003C1124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729"/>
    <w:rsid w:val="003E69F3"/>
    <w:rsid w:val="003E6AA0"/>
    <w:rsid w:val="003E708F"/>
    <w:rsid w:val="003E71EB"/>
    <w:rsid w:val="003E7B53"/>
    <w:rsid w:val="003E7BED"/>
    <w:rsid w:val="003F0468"/>
    <w:rsid w:val="003F0DB3"/>
    <w:rsid w:val="003F0EF4"/>
    <w:rsid w:val="003F13F9"/>
    <w:rsid w:val="003F1525"/>
    <w:rsid w:val="003F1FF4"/>
    <w:rsid w:val="003F222C"/>
    <w:rsid w:val="003F2F5B"/>
    <w:rsid w:val="003F363E"/>
    <w:rsid w:val="003F39E0"/>
    <w:rsid w:val="003F47FA"/>
    <w:rsid w:val="003F4889"/>
    <w:rsid w:val="003F5F8D"/>
    <w:rsid w:val="004006E6"/>
    <w:rsid w:val="004009B1"/>
    <w:rsid w:val="0040152B"/>
    <w:rsid w:val="00401C2F"/>
    <w:rsid w:val="00401EA5"/>
    <w:rsid w:val="00402A64"/>
    <w:rsid w:val="00404BB2"/>
    <w:rsid w:val="004057D6"/>
    <w:rsid w:val="00405D83"/>
    <w:rsid w:val="00405FC7"/>
    <w:rsid w:val="0040610D"/>
    <w:rsid w:val="0040682A"/>
    <w:rsid w:val="00406992"/>
    <w:rsid w:val="00406F7C"/>
    <w:rsid w:val="00407027"/>
    <w:rsid w:val="004079D5"/>
    <w:rsid w:val="00407B50"/>
    <w:rsid w:val="00410254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5B23"/>
    <w:rsid w:val="0041639D"/>
    <w:rsid w:val="004166A3"/>
    <w:rsid w:val="00416C13"/>
    <w:rsid w:val="00421242"/>
    <w:rsid w:val="004219AB"/>
    <w:rsid w:val="00422F7F"/>
    <w:rsid w:val="00422FB4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AF5"/>
    <w:rsid w:val="004335A6"/>
    <w:rsid w:val="004335B5"/>
    <w:rsid w:val="00434B41"/>
    <w:rsid w:val="00434CB7"/>
    <w:rsid w:val="00434FEB"/>
    <w:rsid w:val="004352DF"/>
    <w:rsid w:val="00435719"/>
    <w:rsid w:val="00435901"/>
    <w:rsid w:val="0043697D"/>
    <w:rsid w:val="00437193"/>
    <w:rsid w:val="00437E9C"/>
    <w:rsid w:val="00441843"/>
    <w:rsid w:val="004431FB"/>
    <w:rsid w:val="00444201"/>
    <w:rsid w:val="0044482F"/>
    <w:rsid w:val="004458C1"/>
    <w:rsid w:val="00445F63"/>
    <w:rsid w:val="0044636B"/>
    <w:rsid w:val="00446BF0"/>
    <w:rsid w:val="00447EC6"/>
    <w:rsid w:val="00447EDC"/>
    <w:rsid w:val="00450469"/>
    <w:rsid w:val="00450DFA"/>
    <w:rsid w:val="00451FD9"/>
    <w:rsid w:val="00452211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729E"/>
    <w:rsid w:val="004578D4"/>
    <w:rsid w:val="004604A0"/>
    <w:rsid w:val="004611EA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6BC3"/>
    <w:rsid w:val="00496E61"/>
    <w:rsid w:val="0049781C"/>
    <w:rsid w:val="004A073F"/>
    <w:rsid w:val="004A1269"/>
    <w:rsid w:val="004A1B10"/>
    <w:rsid w:val="004A1B85"/>
    <w:rsid w:val="004A2537"/>
    <w:rsid w:val="004A3812"/>
    <w:rsid w:val="004A38F9"/>
    <w:rsid w:val="004A4919"/>
    <w:rsid w:val="004A5A71"/>
    <w:rsid w:val="004A60F6"/>
    <w:rsid w:val="004A61DA"/>
    <w:rsid w:val="004A64BA"/>
    <w:rsid w:val="004A7C8D"/>
    <w:rsid w:val="004B00AD"/>
    <w:rsid w:val="004B0B48"/>
    <w:rsid w:val="004B0DDA"/>
    <w:rsid w:val="004B3259"/>
    <w:rsid w:val="004B346A"/>
    <w:rsid w:val="004B3E48"/>
    <w:rsid w:val="004B4522"/>
    <w:rsid w:val="004B4D1B"/>
    <w:rsid w:val="004B52D2"/>
    <w:rsid w:val="004B55D7"/>
    <w:rsid w:val="004B5A01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741"/>
    <w:rsid w:val="004D674C"/>
    <w:rsid w:val="004D67B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C22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E0C"/>
    <w:rsid w:val="004F5F72"/>
    <w:rsid w:val="004F6153"/>
    <w:rsid w:val="004F6A93"/>
    <w:rsid w:val="004F7346"/>
    <w:rsid w:val="004F754D"/>
    <w:rsid w:val="004F7AB4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94"/>
    <w:rsid w:val="00531A96"/>
    <w:rsid w:val="00532A2B"/>
    <w:rsid w:val="005331D6"/>
    <w:rsid w:val="005337C1"/>
    <w:rsid w:val="00533E72"/>
    <w:rsid w:val="00534CDE"/>
    <w:rsid w:val="00535660"/>
    <w:rsid w:val="005362EA"/>
    <w:rsid w:val="0053688B"/>
    <w:rsid w:val="00536929"/>
    <w:rsid w:val="005378B7"/>
    <w:rsid w:val="00537A86"/>
    <w:rsid w:val="00541239"/>
    <w:rsid w:val="005415CE"/>
    <w:rsid w:val="00542AF4"/>
    <w:rsid w:val="00543ECD"/>
    <w:rsid w:val="00544F2D"/>
    <w:rsid w:val="00545550"/>
    <w:rsid w:val="005457FE"/>
    <w:rsid w:val="005470B5"/>
    <w:rsid w:val="00547312"/>
    <w:rsid w:val="005521F9"/>
    <w:rsid w:val="00552486"/>
    <w:rsid w:val="005525CE"/>
    <w:rsid w:val="00552FC9"/>
    <w:rsid w:val="00553523"/>
    <w:rsid w:val="00553BDD"/>
    <w:rsid w:val="00553D28"/>
    <w:rsid w:val="00553E58"/>
    <w:rsid w:val="0055599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1BB6"/>
    <w:rsid w:val="00574921"/>
    <w:rsid w:val="005756C3"/>
    <w:rsid w:val="0057620F"/>
    <w:rsid w:val="005768FF"/>
    <w:rsid w:val="00576DFD"/>
    <w:rsid w:val="00577440"/>
    <w:rsid w:val="00577C68"/>
    <w:rsid w:val="005803C2"/>
    <w:rsid w:val="005810CF"/>
    <w:rsid w:val="00581DB5"/>
    <w:rsid w:val="00581ED5"/>
    <w:rsid w:val="00582046"/>
    <w:rsid w:val="0058208E"/>
    <w:rsid w:val="00582091"/>
    <w:rsid w:val="00583C04"/>
    <w:rsid w:val="00585432"/>
    <w:rsid w:val="0058582B"/>
    <w:rsid w:val="00585B42"/>
    <w:rsid w:val="00585E86"/>
    <w:rsid w:val="005862CB"/>
    <w:rsid w:val="005863E3"/>
    <w:rsid w:val="00586C06"/>
    <w:rsid w:val="00586F29"/>
    <w:rsid w:val="005876C9"/>
    <w:rsid w:val="00587C8A"/>
    <w:rsid w:val="005912E6"/>
    <w:rsid w:val="00591C78"/>
    <w:rsid w:val="00591F4C"/>
    <w:rsid w:val="00592128"/>
    <w:rsid w:val="005932D6"/>
    <w:rsid w:val="00593EB4"/>
    <w:rsid w:val="005945E2"/>
    <w:rsid w:val="00594ED2"/>
    <w:rsid w:val="00595F93"/>
    <w:rsid w:val="00597157"/>
    <w:rsid w:val="00597580"/>
    <w:rsid w:val="0059782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B0B13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604E"/>
    <w:rsid w:val="005C7BD5"/>
    <w:rsid w:val="005D0509"/>
    <w:rsid w:val="005D0516"/>
    <w:rsid w:val="005D074F"/>
    <w:rsid w:val="005D0E17"/>
    <w:rsid w:val="005D0EE2"/>
    <w:rsid w:val="005D147C"/>
    <w:rsid w:val="005D2359"/>
    <w:rsid w:val="005D2BAC"/>
    <w:rsid w:val="005D3180"/>
    <w:rsid w:val="005D3394"/>
    <w:rsid w:val="005D55DF"/>
    <w:rsid w:val="005D5764"/>
    <w:rsid w:val="005D6606"/>
    <w:rsid w:val="005D6ACB"/>
    <w:rsid w:val="005D7290"/>
    <w:rsid w:val="005D72A3"/>
    <w:rsid w:val="005D72B7"/>
    <w:rsid w:val="005E1A97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2979"/>
    <w:rsid w:val="006041C6"/>
    <w:rsid w:val="0060491E"/>
    <w:rsid w:val="006049ED"/>
    <w:rsid w:val="006054A8"/>
    <w:rsid w:val="00605988"/>
    <w:rsid w:val="00605A29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3291"/>
    <w:rsid w:val="0062411A"/>
    <w:rsid w:val="00624249"/>
    <w:rsid w:val="0062432A"/>
    <w:rsid w:val="00625014"/>
    <w:rsid w:val="00626485"/>
    <w:rsid w:val="00626562"/>
    <w:rsid w:val="006267B7"/>
    <w:rsid w:val="006269CA"/>
    <w:rsid w:val="006269D1"/>
    <w:rsid w:val="0063013C"/>
    <w:rsid w:val="006308BF"/>
    <w:rsid w:val="006310BE"/>
    <w:rsid w:val="00633327"/>
    <w:rsid w:val="006339D9"/>
    <w:rsid w:val="00633F62"/>
    <w:rsid w:val="0063446D"/>
    <w:rsid w:val="00635A56"/>
    <w:rsid w:val="00636859"/>
    <w:rsid w:val="00636898"/>
    <w:rsid w:val="0063693C"/>
    <w:rsid w:val="0063699B"/>
    <w:rsid w:val="00636C95"/>
    <w:rsid w:val="00640F10"/>
    <w:rsid w:val="00640F5F"/>
    <w:rsid w:val="00641049"/>
    <w:rsid w:val="00641560"/>
    <w:rsid w:val="00641AE2"/>
    <w:rsid w:val="0064333C"/>
    <w:rsid w:val="00643405"/>
    <w:rsid w:val="006450EE"/>
    <w:rsid w:val="00647F5F"/>
    <w:rsid w:val="00650579"/>
    <w:rsid w:val="0065086E"/>
    <w:rsid w:val="0065087E"/>
    <w:rsid w:val="00650A33"/>
    <w:rsid w:val="006525A7"/>
    <w:rsid w:val="00653541"/>
    <w:rsid w:val="00653D68"/>
    <w:rsid w:val="00654264"/>
    <w:rsid w:val="0065495B"/>
    <w:rsid w:val="006549EE"/>
    <w:rsid w:val="00654D1D"/>
    <w:rsid w:val="00654F0E"/>
    <w:rsid w:val="00655E99"/>
    <w:rsid w:val="00656B9E"/>
    <w:rsid w:val="00656D77"/>
    <w:rsid w:val="00657BB8"/>
    <w:rsid w:val="00660125"/>
    <w:rsid w:val="00660B0F"/>
    <w:rsid w:val="00660F1D"/>
    <w:rsid w:val="00661AD4"/>
    <w:rsid w:val="00661C8D"/>
    <w:rsid w:val="00661CA3"/>
    <w:rsid w:val="006627CF"/>
    <w:rsid w:val="00662845"/>
    <w:rsid w:val="00662EFF"/>
    <w:rsid w:val="006635E0"/>
    <w:rsid w:val="006635FD"/>
    <w:rsid w:val="00664452"/>
    <w:rsid w:val="00664A67"/>
    <w:rsid w:val="00666DCD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78DA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493E"/>
    <w:rsid w:val="00694989"/>
    <w:rsid w:val="00694BF8"/>
    <w:rsid w:val="00696C4D"/>
    <w:rsid w:val="0069729C"/>
    <w:rsid w:val="006A0980"/>
    <w:rsid w:val="006A0B05"/>
    <w:rsid w:val="006A19E1"/>
    <w:rsid w:val="006A2A18"/>
    <w:rsid w:val="006A2C2A"/>
    <w:rsid w:val="006A2F59"/>
    <w:rsid w:val="006A384E"/>
    <w:rsid w:val="006A39D2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B86"/>
    <w:rsid w:val="006B30F1"/>
    <w:rsid w:val="006B3204"/>
    <w:rsid w:val="006B3CCC"/>
    <w:rsid w:val="006B3DDD"/>
    <w:rsid w:val="006B4031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2DF4"/>
    <w:rsid w:val="006C5463"/>
    <w:rsid w:val="006C54D3"/>
    <w:rsid w:val="006C5881"/>
    <w:rsid w:val="006C5B5F"/>
    <w:rsid w:val="006C78C0"/>
    <w:rsid w:val="006D06E6"/>
    <w:rsid w:val="006D173C"/>
    <w:rsid w:val="006D2127"/>
    <w:rsid w:val="006D213A"/>
    <w:rsid w:val="006D2E63"/>
    <w:rsid w:val="006D379F"/>
    <w:rsid w:val="006D3A0C"/>
    <w:rsid w:val="006D7B66"/>
    <w:rsid w:val="006D7E7F"/>
    <w:rsid w:val="006E0340"/>
    <w:rsid w:val="006E0648"/>
    <w:rsid w:val="006E096D"/>
    <w:rsid w:val="006E1817"/>
    <w:rsid w:val="006E2475"/>
    <w:rsid w:val="006E29BB"/>
    <w:rsid w:val="006E3587"/>
    <w:rsid w:val="006E3724"/>
    <w:rsid w:val="006E3DD0"/>
    <w:rsid w:val="006E4FD7"/>
    <w:rsid w:val="006E5147"/>
    <w:rsid w:val="006E5A0A"/>
    <w:rsid w:val="006E5B65"/>
    <w:rsid w:val="006E5DFE"/>
    <w:rsid w:val="006E7CEF"/>
    <w:rsid w:val="006F083F"/>
    <w:rsid w:val="006F0963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AF"/>
    <w:rsid w:val="0070292F"/>
    <w:rsid w:val="007031DF"/>
    <w:rsid w:val="007037D8"/>
    <w:rsid w:val="007040C1"/>
    <w:rsid w:val="00704349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A12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706C"/>
    <w:rsid w:val="00717A8B"/>
    <w:rsid w:val="00720306"/>
    <w:rsid w:val="007203B5"/>
    <w:rsid w:val="00721309"/>
    <w:rsid w:val="007213B4"/>
    <w:rsid w:val="007217A8"/>
    <w:rsid w:val="00722357"/>
    <w:rsid w:val="0072251F"/>
    <w:rsid w:val="00722931"/>
    <w:rsid w:val="0072298E"/>
    <w:rsid w:val="007243C3"/>
    <w:rsid w:val="00724575"/>
    <w:rsid w:val="00724CDB"/>
    <w:rsid w:val="007255A9"/>
    <w:rsid w:val="00726D83"/>
    <w:rsid w:val="00727352"/>
    <w:rsid w:val="00727CE3"/>
    <w:rsid w:val="00730133"/>
    <w:rsid w:val="00731D64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38D"/>
    <w:rsid w:val="00744662"/>
    <w:rsid w:val="007449C5"/>
    <w:rsid w:val="007449DA"/>
    <w:rsid w:val="00745493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8E0"/>
    <w:rsid w:val="00795D26"/>
    <w:rsid w:val="007967EA"/>
    <w:rsid w:val="00796A59"/>
    <w:rsid w:val="0079702D"/>
    <w:rsid w:val="007A002A"/>
    <w:rsid w:val="007A055F"/>
    <w:rsid w:val="007A13F2"/>
    <w:rsid w:val="007A1467"/>
    <w:rsid w:val="007A1AEB"/>
    <w:rsid w:val="007A2F88"/>
    <w:rsid w:val="007A4C62"/>
    <w:rsid w:val="007A520F"/>
    <w:rsid w:val="007A5CF2"/>
    <w:rsid w:val="007A72A6"/>
    <w:rsid w:val="007A7527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6A55"/>
    <w:rsid w:val="007B6D1F"/>
    <w:rsid w:val="007B7FE1"/>
    <w:rsid w:val="007C0A3B"/>
    <w:rsid w:val="007C0C3F"/>
    <w:rsid w:val="007C12DC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7A9"/>
    <w:rsid w:val="007D792E"/>
    <w:rsid w:val="007E0C93"/>
    <w:rsid w:val="007E195A"/>
    <w:rsid w:val="007E3202"/>
    <w:rsid w:val="007E33B4"/>
    <w:rsid w:val="007E42F8"/>
    <w:rsid w:val="007E487D"/>
    <w:rsid w:val="007E6A1A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E4A"/>
    <w:rsid w:val="007F3F7D"/>
    <w:rsid w:val="007F4298"/>
    <w:rsid w:val="007F4E45"/>
    <w:rsid w:val="007F4EE7"/>
    <w:rsid w:val="007F4F87"/>
    <w:rsid w:val="007F5B22"/>
    <w:rsid w:val="007F60CC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3766"/>
    <w:rsid w:val="008258C9"/>
    <w:rsid w:val="00827A0A"/>
    <w:rsid w:val="00830423"/>
    <w:rsid w:val="0083053A"/>
    <w:rsid w:val="00830EB9"/>
    <w:rsid w:val="00831015"/>
    <w:rsid w:val="00831A1A"/>
    <w:rsid w:val="00832EFB"/>
    <w:rsid w:val="0083303E"/>
    <w:rsid w:val="00833158"/>
    <w:rsid w:val="00833610"/>
    <w:rsid w:val="00834A26"/>
    <w:rsid w:val="00834ED0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E50"/>
    <w:rsid w:val="008579F0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BF5"/>
    <w:rsid w:val="00882DC7"/>
    <w:rsid w:val="00882F38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495B"/>
    <w:rsid w:val="008B524F"/>
    <w:rsid w:val="008B6AE5"/>
    <w:rsid w:val="008B73BB"/>
    <w:rsid w:val="008C05AD"/>
    <w:rsid w:val="008C11F5"/>
    <w:rsid w:val="008C1B54"/>
    <w:rsid w:val="008C2DDE"/>
    <w:rsid w:val="008C349A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55E"/>
    <w:rsid w:val="008C79FE"/>
    <w:rsid w:val="008C7F81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A4A"/>
    <w:rsid w:val="008F0B50"/>
    <w:rsid w:val="008F0F76"/>
    <w:rsid w:val="008F2ACF"/>
    <w:rsid w:val="008F4318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3066"/>
    <w:rsid w:val="009035A9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100D"/>
    <w:rsid w:val="00931A8D"/>
    <w:rsid w:val="009321AC"/>
    <w:rsid w:val="009322AC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ED2"/>
    <w:rsid w:val="00943737"/>
    <w:rsid w:val="009439FD"/>
    <w:rsid w:val="0094403F"/>
    <w:rsid w:val="00944433"/>
    <w:rsid w:val="00944865"/>
    <w:rsid w:val="00946273"/>
    <w:rsid w:val="009465D4"/>
    <w:rsid w:val="00947EF9"/>
    <w:rsid w:val="00950659"/>
    <w:rsid w:val="009519D0"/>
    <w:rsid w:val="009548F9"/>
    <w:rsid w:val="0095515F"/>
    <w:rsid w:val="009552C7"/>
    <w:rsid w:val="009559A4"/>
    <w:rsid w:val="00955E02"/>
    <w:rsid w:val="0095688D"/>
    <w:rsid w:val="00956D72"/>
    <w:rsid w:val="009572D2"/>
    <w:rsid w:val="00960021"/>
    <w:rsid w:val="009601E8"/>
    <w:rsid w:val="009609E9"/>
    <w:rsid w:val="00961D0A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92A"/>
    <w:rsid w:val="009728B2"/>
    <w:rsid w:val="00972AD3"/>
    <w:rsid w:val="009753A7"/>
    <w:rsid w:val="009764C3"/>
    <w:rsid w:val="00980BDC"/>
    <w:rsid w:val="00980D28"/>
    <w:rsid w:val="009811A2"/>
    <w:rsid w:val="00981245"/>
    <w:rsid w:val="00981F23"/>
    <w:rsid w:val="00982D80"/>
    <w:rsid w:val="009839E2"/>
    <w:rsid w:val="00984043"/>
    <w:rsid w:val="009858A2"/>
    <w:rsid w:val="00985FAD"/>
    <w:rsid w:val="0098619E"/>
    <w:rsid w:val="00987848"/>
    <w:rsid w:val="00987E6B"/>
    <w:rsid w:val="00990858"/>
    <w:rsid w:val="00990B58"/>
    <w:rsid w:val="0099107E"/>
    <w:rsid w:val="009910D7"/>
    <w:rsid w:val="00991838"/>
    <w:rsid w:val="009925F6"/>
    <w:rsid w:val="00993A0E"/>
    <w:rsid w:val="00993D31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B23"/>
    <w:rsid w:val="009A0E35"/>
    <w:rsid w:val="009A14F3"/>
    <w:rsid w:val="009A1E50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5771"/>
    <w:rsid w:val="009B6D6F"/>
    <w:rsid w:val="009B7FD4"/>
    <w:rsid w:val="009C04F3"/>
    <w:rsid w:val="009C0542"/>
    <w:rsid w:val="009C077D"/>
    <w:rsid w:val="009C299A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B47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E37"/>
    <w:rsid w:val="009F24C2"/>
    <w:rsid w:val="009F2C0E"/>
    <w:rsid w:val="009F2E7E"/>
    <w:rsid w:val="009F4870"/>
    <w:rsid w:val="009F50B6"/>
    <w:rsid w:val="009F5912"/>
    <w:rsid w:val="009F5D66"/>
    <w:rsid w:val="009F7188"/>
    <w:rsid w:val="009F780C"/>
    <w:rsid w:val="00A00DC9"/>
    <w:rsid w:val="00A01807"/>
    <w:rsid w:val="00A0195C"/>
    <w:rsid w:val="00A01E4B"/>
    <w:rsid w:val="00A02C3C"/>
    <w:rsid w:val="00A03625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9B8"/>
    <w:rsid w:val="00A16314"/>
    <w:rsid w:val="00A16674"/>
    <w:rsid w:val="00A2011F"/>
    <w:rsid w:val="00A20C55"/>
    <w:rsid w:val="00A20FFF"/>
    <w:rsid w:val="00A22FF4"/>
    <w:rsid w:val="00A231C1"/>
    <w:rsid w:val="00A2358F"/>
    <w:rsid w:val="00A24333"/>
    <w:rsid w:val="00A24585"/>
    <w:rsid w:val="00A2619F"/>
    <w:rsid w:val="00A266A0"/>
    <w:rsid w:val="00A26D0B"/>
    <w:rsid w:val="00A276B7"/>
    <w:rsid w:val="00A30C4A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3797"/>
    <w:rsid w:val="00A53D13"/>
    <w:rsid w:val="00A54CE7"/>
    <w:rsid w:val="00A553D9"/>
    <w:rsid w:val="00A55772"/>
    <w:rsid w:val="00A57597"/>
    <w:rsid w:val="00A57CDA"/>
    <w:rsid w:val="00A61B19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11DD"/>
    <w:rsid w:val="00A8160D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679"/>
    <w:rsid w:val="00A94D31"/>
    <w:rsid w:val="00A94FD6"/>
    <w:rsid w:val="00A95D4E"/>
    <w:rsid w:val="00A95F13"/>
    <w:rsid w:val="00A96409"/>
    <w:rsid w:val="00A96B35"/>
    <w:rsid w:val="00AA200D"/>
    <w:rsid w:val="00AA208E"/>
    <w:rsid w:val="00AA210E"/>
    <w:rsid w:val="00AA22BB"/>
    <w:rsid w:val="00AA4872"/>
    <w:rsid w:val="00AA4FEF"/>
    <w:rsid w:val="00AA529A"/>
    <w:rsid w:val="00AA5D6A"/>
    <w:rsid w:val="00AA64E4"/>
    <w:rsid w:val="00AA667C"/>
    <w:rsid w:val="00AA724C"/>
    <w:rsid w:val="00AB0190"/>
    <w:rsid w:val="00AB0271"/>
    <w:rsid w:val="00AB085E"/>
    <w:rsid w:val="00AB0A6E"/>
    <w:rsid w:val="00AB101C"/>
    <w:rsid w:val="00AB102A"/>
    <w:rsid w:val="00AB2374"/>
    <w:rsid w:val="00AB3B45"/>
    <w:rsid w:val="00AB4646"/>
    <w:rsid w:val="00AB573C"/>
    <w:rsid w:val="00AB5A96"/>
    <w:rsid w:val="00AB75F4"/>
    <w:rsid w:val="00AC0102"/>
    <w:rsid w:val="00AC08EB"/>
    <w:rsid w:val="00AC10AF"/>
    <w:rsid w:val="00AC2E4B"/>
    <w:rsid w:val="00AC3102"/>
    <w:rsid w:val="00AC3D73"/>
    <w:rsid w:val="00AC40C9"/>
    <w:rsid w:val="00AC478C"/>
    <w:rsid w:val="00AC5351"/>
    <w:rsid w:val="00AC5713"/>
    <w:rsid w:val="00AC60D9"/>
    <w:rsid w:val="00AC6267"/>
    <w:rsid w:val="00AC73BA"/>
    <w:rsid w:val="00AC7D6B"/>
    <w:rsid w:val="00AC7DEC"/>
    <w:rsid w:val="00AD1F0D"/>
    <w:rsid w:val="00AD3C36"/>
    <w:rsid w:val="00AD3EB9"/>
    <w:rsid w:val="00AD4223"/>
    <w:rsid w:val="00AD4C59"/>
    <w:rsid w:val="00AD5043"/>
    <w:rsid w:val="00AD512F"/>
    <w:rsid w:val="00AD524E"/>
    <w:rsid w:val="00AD57EF"/>
    <w:rsid w:val="00AD5939"/>
    <w:rsid w:val="00AD5BCE"/>
    <w:rsid w:val="00AD634F"/>
    <w:rsid w:val="00AD6D98"/>
    <w:rsid w:val="00AD788B"/>
    <w:rsid w:val="00AD7C0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BCA"/>
    <w:rsid w:val="00B04863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618C"/>
    <w:rsid w:val="00B16E49"/>
    <w:rsid w:val="00B177FF"/>
    <w:rsid w:val="00B20036"/>
    <w:rsid w:val="00B20E5F"/>
    <w:rsid w:val="00B2122F"/>
    <w:rsid w:val="00B21B58"/>
    <w:rsid w:val="00B2254C"/>
    <w:rsid w:val="00B22CFC"/>
    <w:rsid w:val="00B254D7"/>
    <w:rsid w:val="00B25C02"/>
    <w:rsid w:val="00B26060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45A8"/>
    <w:rsid w:val="00B452E8"/>
    <w:rsid w:val="00B45F28"/>
    <w:rsid w:val="00B460A9"/>
    <w:rsid w:val="00B4652C"/>
    <w:rsid w:val="00B46A28"/>
    <w:rsid w:val="00B47672"/>
    <w:rsid w:val="00B50E4B"/>
    <w:rsid w:val="00B529AF"/>
    <w:rsid w:val="00B52BF7"/>
    <w:rsid w:val="00B53451"/>
    <w:rsid w:val="00B539A0"/>
    <w:rsid w:val="00B54BAA"/>
    <w:rsid w:val="00B55142"/>
    <w:rsid w:val="00B552AF"/>
    <w:rsid w:val="00B55343"/>
    <w:rsid w:val="00B56BA5"/>
    <w:rsid w:val="00B57C1B"/>
    <w:rsid w:val="00B60BAE"/>
    <w:rsid w:val="00B61371"/>
    <w:rsid w:val="00B62FB2"/>
    <w:rsid w:val="00B64732"/>
    <w:rsid w:val="00B64F29"/>
    <w:rsid w:val="00B65C1B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9EF"/>
    <w:rsid w:val="00B74D6C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7DA"/>
    <w:rsid w:val="00BA21CA"/>
    <w:rsid w:val="00BA3C87"/>
    <w:rsid w:val="00BA46D3"/>
    <w:rsid w:val="00BA500C"/>
    <w:rsid w:val="00BA5822"/>
    <w:rsid w:val="00BA5E5D"/>
    <w:rsid w:val="00BA62E9"/>
    <w:rsid w:val="00BB0FBD"/>
    <w:rsid w:val="00BB2D14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327D"/>
    <w:rsid w:val="00BC3B5E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806"/>
    <w:rsid w:val="00BD7FF4"/>
    <w:rsid w:val="00BE30BB"/>
    <w:rsid w:val="00BE33A5"/>
    <w:rsid w:val="00BE344C"/>
    <w:rsid w:val="00BE392D"/>
    <w:rsid w:val="00BE3BA5"/>
    <w:rsid w:val="00BE62CC"/>
    <w:rsid w:val="00BE6D92"/>
    <w:rsid w:val="00BE721A"/>
    <w:rsid w:val="00BF0314"/>
    <w:rsid w:val="00BF14BD"/>
    <w:rsid w:val="00BF2072"/>
    <w:rsid w:val="00BF23D2"/>
    <w:rsid w:val="00BF2AAD"/>
    <w:rsid w:val="00BF40B5"/>
    <w:rsid w:val="00BF48E2"/>
    <w:rsid w:val="00BF4C46"/>
    <w:rsid w:val="00BF5470"/>
    <w:rsid w:val="00BF6F25"/>
    <w:rsid w:val="00C00BA9"/>
    <w:rsid w:val="00C018C8"/>
    <w:rsid w:val="00C022A8"/>
    <w:rsid w:val="00C024DB"/>
    <w:rsid w:val="00C02B1D"/>
    <w:rsid w:val="00C02EEC"/>
    <w:rsid w:val="00C02F5E"/>
    <w:rsid w:val="00C03024"/>
    <w:rsid w:val="00C044F5"/>
    <w:rsid w:val="00C04871"/>
    <w:rsid w:val="00C05B0B"/>
    <w:rsid w:val="00C05B3D"/>
    <w:rsid w:val="00C05B91"/>
    <w:rsid w:val="00C05FA1"/>
    <w:rsid w:val="00C060A3"/>
    <w:rsid w:val="00C06247"/>
    <w:rsid w:val="00C10324"/>
    <w:rsid w:val="00C123E6"/>
    <w:rsid w:val="00C12E5A"/>
    <w:rsid w:val="00C13BC1"/>
    <w:rsid w:val="00C13BF9"/>
    <w:rsid w:val="00C14561"/>
    <w:rsid w:val="00C14CAC"/>
    <w:rsid w:val="00C17964"/>
    <w:rsid w:val="00C20B7A"/>
    <w:rsid w:val="00C225C5"/>
    <w:rsid w:val="00C2345B"/>
    <w:rsid w:val="00C23C54"/>
    <w:rsid w:val="00C23E17"/>
    <w:rsid w:val="00C24054"/>
    <w:rsid w:val="00C241B5"/>
    <w:rsid w:val="00C247BA"/>
    <w:rsid w:val="00C24E62"/>
    <w:rsid w:val="00C251CF"/>
    <w:rsid w:val="00C257C8"/>
    <w:rsid w:val="00C258B7"/>
    <w:rsid w:val="00C25FA0"/>
    <w:rsid w:val="00C27B76"/>
    <w:rsid w:val="00C27C3B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6C1"/>
    <w:rsid w:val="00C401F3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6BE6"/>
    <w:rsid w:val="00C46D37"/>
    <w:rsid w:val="00C4716B"/>
    <w:rsid w:val="00C47322"/>
    <w:rsid w:val="00C47385"/>
    <w:rsid w:val="00C511E3"/>
    <w:rsid w:val="00C52E38"/>
    <w:rsid w:val="00C54043"/>
    <w:rsid w:val="00C54CA6"/>
    <w:rsid w:val="00C54E3D"/>
    <w:rsid w:val="00C5555E"/>
    <w:rsid w:val="00C56081"/>
    <w:rsid w:val="00C562B2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53D0"/>
    <w:rsid w:val="00C66F92"/>
    <w:rsid w:val="00C7021E"/>
    <w:rsid w:val="00C702EA"/>
    <w:rsid w:val="00C72C0F"/>
    <w:rsid w:val="00C7379E"/>
    <w:rsid w:val="00C73972"/>
    <w:rsid w:val="00C7519A"/>
    <w:rsid w:val="00C7587B"/>
    <w:rsid w:val="00C7721B"/>
    <w:rsid w:val="00C77606"/>
    <w:rsid w:val="00C778FB"/>
    <w:rsid w:val="00C77BC9"/>
    <w:rsid w:val="00C77BCB"/>
    <w:rsid w:val="00C80BEA"/>
    <w:rsid w:val="00C80FB5"/>
    <w:rsid w:val="00C81407"/>
    <w:rsid w:val="00C82111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46F0"/>
    <w:rsid w:val="00C949BE"/>
    <w:rsid w:val="00C970DC"/>
    <w:rsid w:val="00C97C1C"/>
    <w:rsid w:val="00CA027C"/>
    <w:rsid w:val="00CA0A0A"/>
    <w:rsid w:val="00CA0A60"/>
    <w:rsid w:val="00CA125C"/>
    <w:rsid w:val="00CA1D8C"/>
    <w:rsid w:val="00CA2000"/>
    <w:rsid w:val="00CA2318"/>
    <w:rsid w:val="00CA23A9"/>
    <w:rsid w:val="00CA275E"/>
    <w:rsid w:val="00CA3D7E"/>
    <w:rsid w:val="00CA422A"/>
    <w:rsid w:val="00CA48EC"/>
    <w:rsid w:val="00CA4D3B"/>
    <w:rsid w:val="00CA5684"/>
    <w:rsid w:val="00CA5F42"/>
    <w:rsid w:val="00CA6250"/>
    <w:rsid w:val="00CA664D"/>
    <w:rsid w:val="00CA786B"/>
    <w:rsid w:val="00CA7D29"/>
    <w:rsid w:val="00CB02A0"/>
    <w:rsid w:val="00CB055D"/>
    <w:rsid w:val="00CB07FA"/>
    <w:rsid w:val="00CB1218"/>
    <w:rsid w:val="00CB1696"/>
    <w:rsid w:val="00CB1B12"/>
    <w:rsid w:val="00CB2395"/>
    <w:rsid w:val="00CB2789"/>
    <w:rsid w:val="00CB2C63"/>
    <w:rsid w:val="00CB393E"/>
    <w:rsid w:val="00CB4949"/>
    <w:rsid w:val="00CB4AC6"/>
    <w:rsid w:val="00CB4B9B"/>
    <w:rsid w:val="00CB51C6"/>
    <w:rsid w:val="00CB5704"/>
    <w:rsid w:val="00CB5DF5"/>
    <w:rsid w:val="00CB6877"/>
    <w:rsid w:val="00CB7105"/>
    <w:rsid w:val="00CC0658"/>
    <w:rsid w:val="00CC0D36"/>
    <w:rsid w:val="00CC28B5"/>
    <w:rsid w:val="00CC3B1E"/>
    <w:rsid w:val="00CC3C52"/>
    <w:rsid w:val="00CC456D"/>
    <w:rsid w:val="00CC57D5"/>
    <w:rsid w:val="00CC6B90"/>
    <w:rsid w:val="00CC6FF4"/>
    <w:rsid w:val="00CD0852"/>
    <w:rsid w:val="00CD0E76"/>
    <w:rsid w:val="00CD1F43"/>
    <w:rsid w:val="00CD2CD1"/>
    <w:rsid w:val="00CD360F"/>
    <w:rsid w:val="00CD37C9"/>
    <w:rsid w:val="00CD38B4"/>
    <w:rsid w:val="00CD54D7"/>
    <w:rsid w:val="00CD57FA"/>
    <w:rsid w:val="00CD5BE3"/>
    <w:rsid w:val="00CD6F28"/>
    <w:rsid w:val="00CE0215"/>
    <w:rsid w:val="00CE1573"/>
    <w:rsid w:val="00CE2075"/>
    <w:rsid w:val="00CE2B8C"/>
    <w:rsid w:val="00CE2C03"/>
    <w:rsid w:val="00CE3DAB"/>
    <w:rsid w:val="00CE44AA"/>
    <w:rsid w:val="00CE6643"/>
    <w:rsid w:val="00CE6CB2"/>
    <w:rsid w:val="00CE7554"/>
    <w:rsid w:val="00CE760A"/>
    <w:rsid w:val="00CE797D"/>
    <w:rsid w:val="00CE7991"/>
    <w:rsid w:val="00CE7DF6"/>
    <w:rsid w:val="00CF0697"/>
    <w:rsid w:val="00CF0B5A"/>
    <w:rsid w:val="00CF0D32"/>
    <w:rsid w:val="00CF0E5D"/>
    <w:rsid w:val="00CF10DA"/>
    <w:rsid w:val="00CF4820"/>
    <w:rsid w:val="00CF5917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661"/>
    <w:rsid w:val="00D01DD0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509A"/>
    <w:rsid w:val="00D15BC3"/>
    <w:rsid w:val="00D16C37"/>
    <w:rsid w:val="00D17106"/>
    <w:rsid w:val="00D1750F"/>
    <w:rsid w:val="00D17579"/>
    <w:rsid w:val="00D17B24"/>
    <w:rsid w:val="00D20C9D"/>
    <w:rsid w:val="00D20E53"/>
    <w:rsid w:val="00D2305A"/>
    <w:rsid w:val="00D233D5"/>
    <w:rsid w:val="00D23A35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40FAB"/>
    <w:rsid w:val="00D41B43"/>
    <w:rsid w:val="00D42198"/>
    <w:rsid w:val="00D423D0"/>
    <w:rsid w:val="00D4251D"/>
    <w:rsid w:val="00D428F4"/>
    <w:rsid w:val="00D43243"/>
    <w:rsid w:val="00D43DF0"/>
    <w:rsid w:val="00D44542"/>
    <w:rsid w:val="00D450A8"/>
    <w:rsid w:val="00D45D33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FD5"/>
    <w:rsid w:val="00D75B69"/>
    <w:rsid w:val="00D763B1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F62"/>
    <w:rsid w:val="00D96A3F"/>
    <w:rsid w:val="00D97298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CCA"/>
    <w:rsid w:val="00DB50AB"/>
    <w:rsid w:val="00DB5931"/>
    <w:rsid w:val="00DB5BE3"/>
    <w:rsid w:val="00DB5D55"/>
    <w:rsid w:val="00DB63BE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34CE"/>
    <w:rsid w:val="00DD3E5D"/>
    <w:rsid w:val="00DD61FB"/>
    <w:rsid w:val="00DD62A1"/>
    <w:rsid w:val="00DD7A8F"/>
    <w:rsid w:val="00DD7EC9"/>
    <w:rsid w:val="00DE165D"/>
    <w:rsid w:val="00DE1ACB"/>
    <w:rsid w:val="00DE3F2D"/>
    <w:rsid w:val="00DE47E6"/>
    <w:rsid w:val="00DE4E90"/>
    <w:rsid w:val="00DE53FE"/>
    <w:rsid w:val="00DE585E"/>
    <w:rsid w:val="00DE5A3F"/>
    <w:rsid w:val="00DE6DB9"/>
    <w:rsid w:val="00DE6DF6"/>
    <w:rsid w:val="00DF0DFE"/>
    <w:rsid w:val="00DF0FD1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2151"/>
    <w:rsid w:val="00E022E9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7251"/>
    <w:rsid w:val="00E07ACD"/>
    <w:rsid w:val="00E07DE1"/>
    <w:rsid w:val="00E10101"/>
    <w:rsid w:val="00E106C3"/>
    <w:rsid w:val="00E11853"/>
    <w:rsid w:val="00E11E43"/>
    <w:rsid w:val="00E14E9E"/>
    <w:rsid w:val="00E1540F"/>
    <w:rsid w:val="00E15C40"/>
    <w:rsid w:val="00E16299"/>
    <w:rsid w:val="00E16351"/>
    <w:rsid w:val="00E164A5"/>
    <w:rsid w:val="00E17B32"/>
    <w:rsid w:val="00E17C05"/>
    <w:rsid w:val="00E21034"/>
    <w:rsid w:val="00E2196E"/>
    <w:rsid w:val="00E21BDF"/>
    <w:rsid w:val="00E21C00"/>
    <w:rsid w:val="00E2288E"/>
    <w:rsid w:val="00E23127"/>
    <w:rsid w:val="00E23C30"/>
    <w:rsid w:val="00E24FC0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5553"/>
    <w:rsid w:val="00E45704"/>
    <w:rsid w:val="00E457A4"/>
    <w:rsid w:val="00E460F1"/>
    <w:rsid w:val="00E46A7A"/>
    <w:rsid w:val="00E46F84"/>
    <w:rsid w:val="00E46FAC"/>
    <w:rsid w:val="00E47D5D"/>
    <w:rsid w:val="00E50648"/>
    <w:rsid w:val="00E50A2E"/>
    <w:rsid w:val="00E5152C"/>
    <w:rsid w:val="00E52CDA"/>
    <w:rsid w:val="00E537D4"/>
    <w:rsid w:val="00E545E2"/>
    <w:rsid w:val="00E55481"/>
    <w:rsid w:val="00E55B83"/>
    <w:rsid w:val="00E56164"/>
    <w:rsid w:val="00E613CE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E7C"/>
    <w:rsid w:val="00E73106"/>
    <w:rsid w:val="00E73795"/>
    <w:rsid w:val="00E74C7F"/>
    <w:rsid w:val="00E75293"/>
    <w:rsid w:val="00E75312"/>
    <w:rsid w:val="00E754FA"/>
    <w:rsid w:val="00E757F2"/>
    <w:rsid w:val="00E75CAD"/>
    <w:rsid w:val="00E76780"/>
    <w:rsid w:val="00E76E70"/>
    <w:rsid w:val="00E77251"/>
    <w:rsid w:val="00E7770D"/>
    <w:rsid w:val="00E7787D"/>
    <w:rsid w:val="00E80352"/>
    <w:rsid w:val="00E81D97"/>
    <w:rsid w:val="00E82045"/>
    <w:rsid w:val="00E82196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4100"/>
    <w:rsid w:val="00EA48BC"/>
    <w:rsid w:val="00EA5338"/>
    <w:rsid w:val="00EA55D2"/>
    <w:rsid w:val="00EA55F0"/>
    <w:rsid w:val="00EA571E"/>
    <w:rsid w:val="00EA622F"/>
    <w:rsid w:val="00EA6666"/>
    <w:rsid w:val="00EA675D"/>
    <w:rsid w:val="00EA6DBC"/>
    <w:rsid w:val="00EA7618"/>
    <w:rsid w:val="00EB1045"/>
    <w:rsid w:val="00EB148B"/>
    <w:rsid w:val="00EB2517"/>
    <w:rsid w:val="00EB2672"/>
    <w:rsid w:val="00EB2858"/>
    <w:rsid w:val="00EB3AC7"/>
    <w:rsid w:val="00EB5C60"/>
    <w:rsid w:val="00EB6CBF"/>
    <w:rsid w:val="00EB73F8"/>
    <w:rsid w:val="00EB78CE"/>
    <w:rsid w:val="00EC02DF"/>
    <w:rsid w:val="00EC13CC"/>
    <w:rsid w:val="00EC1A31"/>
    <w:rsid w:val="00EC1DEA"/>
    <w:rsid w:val="00EC1DFC"/>
    <w:rsid w:val="00EC3046"/>
    <w:rsid w:val="00EC35B8"/>
    <w:rsid w:val="00EC5398"/>
    <w:rsid w:val="00EC7490"/>
    <w:rsid w:val="00EC782E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6BF5"/>
    <w:rsid w:val="00ED7E41"/>
    <w:rsid w:val="00EE0CB2"/>
    <w:rsid w:val="00EE1014"/>
    <w:rsid w:val="00EE12F0"/>
    <w:rsid w:val="00EE1B76"/>
    <w:rsid w:val="00EE1C54"/>
    <w:rsid w:val="00EE2268"/>
    <w:rsid w:val="00EE3A4F"/>
    <w:rsid w:val="00EE3ADC"/>
    <w:rsid w:val="00EE3AED"/>
    <w:rsid w:val="00EE42DC"/>
    <w:rsid w:val="00EE4361"/>
    <w:rsid w:val="00EE4819"/>
    <w:rsid w:val="00EE5234"/>
    <w:rsid w:val="00EE61C9"/>
    <w:rsid w:val="00EE6779"/>
    <w:rsid w:val="00EE72B1"/>
    <w:rsid w:val="00EE77AA"/>
    <w:rsid w:val="00EF0B74"/>
    <w:rsid w:val="00EF1B6E"/>
    <w:rsid w:val="00EF2642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C6"/>
    <w:rsid w:val="00F06E92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4315"/>
    <w:rsid w:val="00F250A0"/>
    <w:rsid w:val="00F25183"/>
    <w:rsid w:val="00F25E83"/>
    <w:rsid w:val="00F269CC"/>
    <w:rsid w:val="00F27234"/>
    <w:rsid w:val="00F273F5"/>
    <w:rsid w:val="00F27E8F"/>
    <w:rsid w:val="00F30678"/>
    <w:rsid w:val="00F306F0"/>
    <w:rsid w:val="00F30D1C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B3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F7A"/>
    <w:rsid w:val="00F51529"/>
    <w:rsid w:val="00F51EC1"/>
    <w:rsid w:val="00F521A8"/>
    <w:rsid w:val="00F53012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6A20"/>
    <w:rsid w:val="00F679DF"/>
    <w:rsid w:val="00F67C18"/>
    <w:rsid w:val="00F67F58"/>
    <w:rsid w:val="00F70BC6"/>
    <w:rsid w:val="00F720AE"/>
    <w:rsid w:val="00F72616"/>
    <w:rsid w:val="00F73D66"/>
    <w:rsid w:val="00F75FF9"/>
    <w:rsid w:val="00F7650A"/>
    <w:rsid w:val="00F76628"/>
    <w:rsid w:val="00F76636"/>
    <w:rsid w:val="00F7764C"/>
    <w:rsid w:val="00F80DC5"/>
    <w:rsid w:val="00F81648"/>
    <w:rsid w:val="00F8186A"/>
    <w:rsid w:val="00F8220C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35F6"/>
    <w:rsid w:val="00F937BA"/>
    <w:rsid w:val="00F93BE9"/>
    <w:rsid w:val="00F93C54"/>
    <w:rsid w:val="00F94E4D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5024"/>
    <w:rsid w:val="00FA505E"/>
    <w:rsid w:val="00FA56E4"/>
    <w:rsid w:val="00FA6794"/>
    <w:rsid w:val="00FA70EA"/>
    <w:rsid w:val="00FA7266"/>
    <w:rsid w:val="00FA77C9"/>
    <w:rsid w:val="00FB0D97"/>
    <w:rsid w:val="00FB2BFD"/>
    <w:rsid w:val="00FB3930"/>
    <w:rsid w:val="00FB429E"/>
    <w:rsid w:val="00FB47B4"/>
    <w:rsid w:val="00FB4A27"/>
    <w:rsid w:val="00FB5754"/>
    <w:rsid w:val="00FB5914"/>
    <w:rsid w:val="00FB59C8"/>
    <w:rsid w:val="00FB5C80"/>
    <w:rsid w:val="00FB6D69"/>
    <w:rsid w:val="00FC05C0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2605"/>
    <w:rsid w:val="00FD2EDF"/>
    <w:rsid w:val="00FD355F"/>
    <w:rsid w:val="00FD37C6"/>
    <w:rsid w:val="00FD4848"/>
    <w:rsid w:val="00FD4C50"/>
    <w:rsid w:val="00FD4DC7"/>
    <w:rsid w:val="00FD51AD"/>
    <w:rsid w:val="00FD5624"/>
    <w:rsid w:val="00FD5E82"/>
    <w:rsid w:val="00FD6041"/>
    <w:rsid w:val="00FD6672"/>
    <w:rsid w:val="00FD6C01"/>
    <w:rsid w:val="00FD6E5A"/>
    <w:rsid w:val="00FD72D3"/>
    <w:rsid w:val="00FD7CDA"/>
    <w:rsid w:val="00FE0E83"/>
    <w:rsid w:val="00FE2393"/>
    <w:rsid w:val="00FE274D"/>
    <w:rsid w:val="00FE3196"/>
    <w:rsid w:val="00FE32B8"/>
    <w:rsid w:val="00FE3865"/>
    <w:rsid w:val="00FE42E6"/>
    <w:rsid w:val="00FE4A62"/>
    <w:rsid w:val="00FE5AF3"/>
    <w:rsid w:val="00FE7355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451</Words>
  <Characters>2573</Characters>
  <Application>Microsoft Office Word</Application>
  <DocSecurity>0</DocSecurity>
  <Lines>21</Lines>
  <Paragraphs>6</Paragraphs>
  <ScaleCrop>false</ScaleCrop>
  <Company>PricewaterhouseCoopers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88</cp:revision>
  <cp:lastPrinted>2020-08-25T02:49:00Z</cp:lastPrinted>
  <dcterms:created xsi:type="dcterms:W3CDTF">2025-02-03T01:43:00Z</dcterms:created>
  <dcterms:modified xsi:type="dcterms:W3CDTF">2025-02-03T07:08:00Z</dcterms:modified>
</cp:coreProperties>
</file>